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87456">
                <wp:simplePos x="0" y="0"/>
                <wp:positionH relativeFrom="page">
                  <wp:posOffset>12063</wp:posOffset>
                </wp:positionH>
                <wp:positionV relativeFrom="page">
                  <wp:posOffset>0</wp:posOffset>
                </wp:positionV>
                <wp:extent cx="7546975" cy="106883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46975" cy="10688320"/>
                          <a:chExt cx="7546975" cy="10688320"/>
                        </a:xfrm>
                      </wpg:grpSpPr>
                      <pic:pic>
                        <pic:nvPicPr>
                          <pic:cNvPr id="2" name="Image 2"/>
                          <pic:cNvPicPr/>
                        </pic:nvPicPr>
                        <pic:blipFill>
                          <a:blip r:embed="rId5" cstate="print"/>
                          <a:stretch>
                            <a:fillRect/>
                          </a:stretch>
                        </pic:blipFill>
                        <pic:spPr>
                          <a:xfrm>
                            <a:off x="704851" y="10123520"/>
                            <a:ext cx="1851180" cy="520830"/>
                          </a:xfrm>
                          <a:prstGeom prst="rect">
                            <a:avLst/>
                          </a:prstGeom>
                        </pic:spPr>
                      </pic:pic>
                      <pic:pic>
                        <pic:nvPicPr>
                          <pic:cNvPr id="3" name="Image 3"/>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9024" id="docshapegroup1" coordorigin="19,0" coordsize="11885,16832">
                <v:shape style="position:absolute;left:1129;top:15942;width:2916;height:821" type="#_x0000_t75" id="docshape2" stroked="false">
                  <v:imagedata r:id="rId5" o:title=""/>
                </v:shape>
                <v:shape style="position:absolute;left:19;top:0;width:11885;height:16832" type="#_x0000_t75" id="docshape3"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spacing w:line="480" w:lineRule="auto" w:before="0"/>
        <w:ind w:left="1130" w:right="2812" w:firstLine="4"/>
        <w:jc w:val="both"/>
        <w:rPr>
          <w:i/>
          <w:sz w:val="28"/>
        </w:rPr>
      </w:pPr>
      <w:r>
        <w:rPr>
          <w:i/>
          <w:sz w:val="28"/>
        </w:rPr>
        <w:t>УДК 159.942:616.89-085.851.2 </w:t>
      </w:r>
      <w:hyperlink r:id="rId7">
        <w:r>
          <w:rPr>
            <w:i/>
            <w:spacing w:val="-2"/>
            <w:sz w:val="28"/>
          </w:rPr>
          <w:t>https://doi.org/10.52058/2708-7530-2025-6(60)-</w:t>
        </w:r>
      </w:hyperlink>
      <w:r>
        <w:rPr>
          <w:i/>
          <w:spacing w:val="-2"/>
          <w:sz w:val="28"/>
        </w:rPr>
        <w:t>1642-</w:t>
      </w:r>
      <w:r>
        <w:rPr>
          <w:i/>
          <w:spacing w:val="-4"/>
          <w:sz w:val="28"/>
        </w:rPr>
        <w:t>1653</w:t>
      </w:r>
    </w:p>
    <w:p>
      <w:pPr>
        <w:pStyle w:val="BodyText"/>
        <w:ind w:right="567" w:firstLine="710"/>
      </w:pPr>
      <w:r>
        <w:rPr>
          <w:b/>
        </w:rPr>
        <w:t>Яворська Ганна Юріївна </w:t>
      </w:r>
      <w:r>
        <w:rPr/>
        <w:t>кандидат психологічних</w:t>
      </w:r>
      <w:r>
        <w:rPr>
          <w:spacing w:val="-1"/>
        </w:rPr>
        <w:t> </w:t>
      </w:r>
      <w:r>
        <w:rPr/>
        <w:t>наук, доцент кафедри психології факультету гуманітарних технологій, Черкаський державний технологічний університет, м. Черкаси, </w:t>
      </w:r>
      <w:hyperlink r:id="rId8">
        <w:r>
          <w:rPr/>
          <w:t>https://orcid.org/0009-0002-0685-849X</w:t>
        </w:r>
      </w:hyperlink>
    </w:p>
    <w:p>
      <w:pPr>
        <w:pStyle w:val="BodyText"/>
        <w:spacing w:before="7"/>
        <w:ind w:left="0"/>
        <w:jc w:val="left"/>
      </w:pPr>
    </w:p>
    <w:p>
      <w:pPr>
        <w:pStyle w:val="Heading2"/>
        <w:spacing w:before="0"/>
        <w:ind w:left="728"/>
      </w:pPr>
      <w:r>
        <w:rPr/>
        <w:t>МЕТОДИКА</w:t>
      </w:r>
      <w:r>
        <w:rPr>
          <w:spacing w:val="-11"/>
        </w:rPr>
        <w:t> </w:t>
      </w:r>
      <w:r>
        <w:rPr/>
        <w:t>«ДІАГНОСТИКА</w:t>
      </w:r>
      <w:r>
        <w:rPr>
          <w:spacing w:val="-11"/>
        </w:rPr>
        <w:t> </w:t>
      </w:r>
      <w:r>
        <w:rPr/>
        <w:t>АУТЕНТИЧНИХ</w:t>
      </w:r>
      <w:r>
        <w:rPr>
          <w:spacing w:val="-11"/>
        </w:rPr>
        <w:t> </w:t>
      </w:r>
      <w:r>
        <w:rPr/>
        <w:t>І</w:t>
      </w:r>
      <w:r>
        <w:rPr>
          <w:spacing w:val="-10"/>
        </w:rPr>
        <w:t> </w:t>
      </w:r>
      <w:r>
        <w:rPr/>
        <w:t>СЦЕНАРНИХ ПОЧУТТІВ ОСОБИСТОСТІ»: ПСИХОТЕРАПЕВТИЧНИЙ ІНСТРУМЕНТ У КОНТЕКСТІ ТРАНЗАКТНОГО АНАЛІЗУ</w:t>
      </w:r>
    </w:p>
    <w:p>
      <w:pPr>
        <w:pStyle w:val="BodyText"/>
        <w:spacing w:line="322" w:lineRule="exact" w:before="316"/>
        <w:ind w:left="1135"/>
      </w:pPr>
      <w:r>
        <w:rPr>
          <w:b/>
        </w:rPr>
        <w:t>Анотація.</w:t>
      </w:r>
      <w:r>
        <w:rPr>
          <w:b/>
          <w:spacing w:val="13"/>
        </w:rPr>
        <w:t> </w:t>
      </w:r>
      <w:r>
        <w:rPr/>
        <w:t>У</w:t>
      </w:r>
      <w:r>
        <w:rPr>
          <w:spacing w:val="10"/>
        </w:rPr>
        <w:t> </w:t>
      </w:r>
      <w:r>
        <w:rPr/>
        <w:t>статті</w:t>
      </w:r>
      <w:r>
        <w:rPr>
          <w:spacing w:val="5"/>
        </w:rPr>
        <w:t> </w:t>
      </w:r>
      <w:r>
        <w:rPr/>
        <w:t>представлено</w:t>
      </w:r>
      <w:r>
        <w:rPr>
          <w:spacing w:val="10"/>
        </w:rPr>
        <w:t> </w:t>
      </w:r>
      <w:r>
        <w:rPr/>
        <w:t>авторську</w:t>
      </w:r>
      <w:r>
        <w:rPr>
          <w:spacing w:val="6"/>
        </w:rPr>
        <w:t> </w:t>
      </w:r>
      <w:r>
        <w:rPr/>
        <w:t>психотерапевтичну</w:t>
      </w:r>
      <w:r>
        <w:rPr>
          <w:spacing w:val="6"/>
        </w:rPr>
        <w:t> </w:t>
      </w:r>
      <w:r>
        <w:rPr>
          <w:spacing w:val="-2"/>
        </w:rPr>
        <w:t>методику</w:t>
      </w:r>
    </w:p>
    <w:p>
      <w:pPr>
        <w:pStyle w:val="BodyText"/>
        <w:ind w:right="560"/>
      </w:pPr>
      <w:r>
        <w:rPr/>
        <w:t>«Діагностика аутентичних і сценарних почуттів особистості», розроблену на основі концепцій транзакційного аналізу, тілесно орієнтованої терапії та сучасної теорії емоційної регуляції. Актуальність дослідження зумовлена необхідністю інтеграції аутентичного емоційного досвіду особистості в умовах хронічного стресу, колективної травми та втрати, характерних для сучасного українського контексту. Розкрито поняття автентичних і сценарних (рекетних) почуттів як афективних патернів, сформованих унаслідок заборон на вільне емоційне самовираження в дитинстві. Детально описано структуру методики: набір спеціально розроблених карток з афірмаціями, типовими тілесними, когнітивними та поведінковими проявами, що слугують діагностичним інструментом виявлення витіснених емоцій. У ході практичної апробації методики, яка охопила 700 учасників у межах психотерапевтичних груп, було підтверджено її ефективність:</w:t>
      </w:r>
      <w:r>
        <w:rPr>
          <w:spacing w:val="-3"/>
        </w:rPr>
        <w:t> </w:t>
      </w:r>
      <w:r>
        <w:rPr/>
        <w:t>85% учасників ідентифікували витіснені</w:t>
      </w:r>
      <w:r>
        <w:rPr>
          <w:spacing w:val="-3"/>
        </w:rPr>
        <w:t> </w:t>
      </w:r>
      <w:r>
        <w:rPr/>
        <w:t>почуття, 72%</w:t>
      </w:r>
      <w:r>
        <w:rPr>
          <w:spacing w:val="-8"/>
        </w:rPr>
        <w:t> </w:t>
      </w:r>
      <w:r>
        <w:rPr/>
        <w:t>змогли</w:t>
      </w:r>
      <w:r>
        <w:rPr>
          <w:spacing w:val="-2"/>
        </w:rPr>
        <w:t> </w:t>
      </w:r>
      <w:r>
        <w:rPr/>
        <w:t>визначити</w:t>
      </w:r>
      <w:r>
        <w:rPr>
          <w:spacing w:val="-2"/>
        </w:rPr>
        <w:t> </w:t>
      </w:r>
      <w:r>
        <w:rPr/>
        <w:t>їх</w:t>
      </w:r>
      <w:r>
        <w:rPr>
          <w:spacing w:val="-12"/>
        </w:rPr>
        <w:t> </w:t>
      </w:r>
      <w:r>
        <w:rPr/>
        <w:t>автентичні</w:t>
      </w:r>
      <w:r>
        <w:rPr>
          <w:spacing w:val="-12"/>
        </w:rPr>
        <w:t> </w:t>
      </w:r>
      <w:r>
        <w:rPr/>
        <w:t>джерела,</w:t>
      </w:r>
      <w:r>
        <w:rPr>
          <w:spacing w:val="-4"/>
        </w:rPr>
        <w:t> </w:t>
      </w:r>
      <w:r>
        <w:rPr/>
        <w:t>а</w:t>
      </w:r>
      <w:r>
        <w:rPr>
          <w:spacing w:val="-6"/>
        </w:rPr>
        <w:t> </w:t>
      </w:r>
      <w:r>
        <w:rPr/>
        <w:t>60%</w:t>
      </w:r>
      <w:r>
        <w:rPr>
          <w:spacing w:val="-8"/>
        </w:rPr>
        <w:t> </w:t>
      </w:r>
      <w:r>
        <w:rPr/>
        <w:t>зазнали</w:t>
      </w:r>
      <w:r>
        <w:rPr>
          <w:spacing w:val="-6"/>
        </w:rPr>
        <w:t> </w:t>
      </w:r>
      <w:r>
        <w:rPr/>
        <w:t>тілесної</w:t>
      </w:r>
      <w:r>
        <w:rPr>
          <w:spacing w:val="-7"/>
        </w:rPr>
        <w:t> </w:t>
      </w:r>
      <w:r>
        <w:rPr/>
        <w:t>реакції,</w:t>
      </w:r>
      <w:r>
        <w:rPr>
          <w:spacing w:val="-4"/>
        </w:rPr>
        <w:t> </w:t>
      </w:r>
      <w:r>
        <w:rPr/>
        <w:t>що свідчить про активацію емоційної пам’яті. У статті також наведено приклади сценарного заміщення емоцій, описано терапевтичні техніки, інтегровані в методику (робота з Его-станами, афективна реконструкція, внутрішній діалог тощо), і обґрунтовано можливості інструменту для глибинної емоційної трансформації. Методика сприяє формуванню дозволів, інтеграції витіснених афектів,</w:t>
      </w:r>
      <w:r>
        <w:rPr>
          <w:spacing w:val="-5"/>
        </w:rPr>
        <w:t> </w:t>
      </w:r>
      <w:r>
        <w:rPr/>
        <w:t>розвитку</w:t>
      </w:r>
      <w:r>
        <w:rPr>
          <w:spacing w:val="-12"/>
        </w:rPr>
        <w:t> </w:t>
      </w:r>
      <w:r>
        <w:rPr/>
        <w:t>емоційної</w:t>
      </w:r>
      <w:r>
        <w:rPr>
          <w:spacing w:val="-13"/>
        </w:rPr>
        <w:t> </w:t>
      </w:r>
      <w:r>
        <w:rPr/>
        <w:t>гнучкості</w:t>
      </w:r>
      <w:r>
        <w:rPr>
          <w:spacing w:val="-13"/>
        </w:rPr>
        <w:t> </w:t>
      </w:r>
      <w:r>
        <w:rPr/>
        <w:t>та</w:t>
      </w:r>
      <w:r>
        <w:rPr>
          <w:spacing w:val="-3"/>
        </w:rPr>
        <w:t> </w:t>
      </w:r>
      <w:r>
        <w:rPr/>
        <w:t>відновленню</w:t>
      </w:r>
      <w:r>
        <w:rPr>
          <w:spacing w:val="-9"/>
        </w:rPr>
        <w:t> </w:t>
      </w:r>
      <w:r>
        <w:rPr/>
        <w:t>особистісної</w:t>
      </w:r>
      <w:r>
        <w:rPr>
          <w:spacing w:val="-13"/>
        </w:rPr>
        <w:t> </w:t>
      </w:r>
      <w:r>
        <w:rPr/>
        <w:t>цілісності</w:t>
      </w:r>
      <w:r>
        <w:rPr>
          <w:spacing w:val="-13"/>
        </w:rPr>
        <w:t> </w:t>
      </w:r>
      <w:r>
        <w:rPr/>
        <w:t>як бази</w:t>
      </w:r>
      <w:r>
        <w:rPr>
          <w:spacing w:val="-15"/>
        </w:rPr>
        <w:t> </w:t>
      </w:r>
      <w:r>
        <w:rPr/>
        <w:t>психічного</w:t>
      </w:r>
      <w:r>
        <w:rPr>
          <w:spacing w:val="-15"/>
        </w:rPr>
        <w:t> </w:t>
      </w:r>
      <w:r>
        <w:rPr/>
        <w:t>здоров’я.</w:t>
      </w:r>
      <w:r>
        <w:rPr>
          <w:spacing w:val="-13"/>
        </w:rPr>
        <w:t> </w:t>
      </w:r>
      <w:r>
        <w:rPr/>
        <w:t>Вона</w:t>
      </w:r>
      <w:r>
        <w:rPr>
          <w:spacing w:val="-14"/>
        </w:rPr>
        <w:t> </w:t>
      </w:r>
      <w:r>
        <w:rPr/>
        <w:t>може</w:t>
      </w:r>
      <w:r>
        <w:rPr>
          <w:spacing w:val="-14"/>
        </w:rPr>
        <w:t> </w:t>
      </w:r>
      <w:r>
        <w:rPr/>
        <w:t>бути</w:t>
      </w:r>
      <w:r>
        <w:rPr>
          <w:spacing w:val="-15"/>
        </w:rPr>
        <w:t> </w:t>
      </w:r>
      <w:r>
        <w:rPr/>
        <w:t>використана</w:t>
      </w:r>
      <w:r>
        <w:rPr>
          <w:spacing w:val="-14"/>
        </w:rPr>
        <w:t> </w:t>
      </w:r>
      <w:r>
        <w:rPr/>
        <w:t>не</w:t>
      </w:r>
      <w:r>
        <w:rPr>
          <w:spacing w:val="-14"/>
        </w:rPr>
        <w:t> </w:t>
      </w:r>
      <w:r>
        <w:rPr/>
        <w:t>лише</w:t>
      </w:r>
      <w:r>
        <w:rPr>
          <w:spacing w:val="-18"/>
        </w:rPr>
        <w:t> </w:t>
      </w:r>
      <w:r>
        <w:rPr/>
        <w:t>в</w:t>
      </w:r>
      <w:r>
        <w:rPr>
          <w:spacing w:val="-16"/>
        </w:rPr>
        <w:t> </w:t>
      </w:r>
      <w:r>
        <w:rPr/>
        <w:t>індивідуальній терапії, але й у навчанні, супервізії та роботі з групами, слугуючи надійною основою для реконструкції емоційного досвіду та відновлення суб’єктності клієнта. Методика також відкриває можливості для глибшого розуміння особистісної історії клієнта через афективні маркери.</w:t>
      </w:r>
    </w:p>
    <w:p>
      <w:pPr>
        <w:pStyle w:val="BodyText"/>
        <w:spacing w:before="3"/>
        <w:ind w:right="571" w:firstLine="710"/>
      </w:pPr>
      <w:r>
        <w:rPr>
          <w:b/>
        </w:rPr>
        <w:t>Ключові слова: </w:t>
      </w:r>
      <w:r>
        <w:rPr/>
        <w:t>аутентичні, рекетні (сценарні) почуття, сценарій життя, діагностика аутентичних почуттів, дозволи, транзакційний аналіз.</w:t>
      </w:r>
    </w:p>
    <w:p>
      <w:pPr>
        <w:pStyle w:val="BodyText"/>
        <w:spacing w:before="60"/>
        <w:ind w:left="0"/>
        <w:jc w:val="left"/>
        <w:rPr>
          <w:sz w:val="32"/>
        </w:rPr>
      </w:pPr>
    </w:p>
    <w:p>
      <w:pPr>
        <w:pStyle w:val="Heading1"/>
        <w:ind w:left="2"/>
      </w:pPr>
      <w:r>
        <w:rPr>
          <w:color w:val="FFFFFF"/>
          <w:spacing w:val="-4"/>
          <w:w w:val="60"/>
        </w:rPr>
        <w:t>1642</w:t>
      </w:r>
    </w:p>
    <w:p>
      <w:pPr>
        <w:pStyle w:val="Heading1"/>
        <w:spacing w:after="0"/>
        <w:sectPr>
          <w:type w:val="continuous"/>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87968">
                <wp:simplePos x="0" y="0"/>
                <wp:positionH relativeFrom="page">
                  <wp:posOffset>0</wp:posOffset>
                </wp:positionH>
                <wp:positionV relativeFrom="page">
                  <wp:posOffset>12014</wp:posOffset>
                </wp:positionV>
                <wp:extent cx="7546340" cy="106807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546340" cy="10680700"/>
                          <a:chExt cx="7546340" cy="10680700"/>
                        </a:xfrm>
                      </wpg:grpSpPr>
                      <pic:pic>
                        <pic:nvPicPr>
                          <pic:cNvPr id="5" name="Image 5"/>
                          <pic:cNvPicPr/>
                        </pic:nvPicPr>
                        <pic:blipFill>
                          <a:blip r:embed="rId9" cstate="print"/>
                          <a:stretch>
                            <a:fillRect/>
                          </a:stretch>
                        </pic:blipFill>
                        <pic:spPr>
                          <a:xfrm>
                            <a:off x="5001523" y="9881803"/>
                            <a:ext cx="1839331" cy="521418"/>
                          </a:xfrm>
                          <a:prstGeom prst="rect">
                            <a:avLst/>
                          </a:prstGeom>
                        </pic:spPr>
                      </pic:pic>
                      <pic:pic>
                        <pic:nvPicPr>
                          <pic:cNvPr id="6" name="Image 6"/>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8512" id="docshapegroup4" coordorigin="0,19" coordsize="11884,16820">
                <v:shape style="position:absolute;left:7876;top:15580;width:2897;height:822" type="#_x0000_t75" id="docshape5" stroked="false">
                  <v:imagedata r:id="rId9" o:title=""/>
                </v:shape>
                <v:shape style="position:absolute;left:0;top:18;width:11884;height:16820" type="#_x0000_t75" id="docshape6"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pStyle w:val="BodyText"/>
        <w:ind w:right="559" w:firstLine="710"/>
      </w:pPr>
      <w:r>
        <w:rPr>
          <w:b/>
          <w:spacing w:val="-4"/>
        </w:rPr>
        <w:t>Yavorska</w:t>
      </w:r>
      <w:r>
        <w:rPr>
          <w:b/>
          <w:spacing w:val="-8"/>
        </w:rPr>
        <w:t> </w:t>
      </w:r>
      <w:r>
        <w:rPr>
          <w:b/>
          <w:spacing w:val="-4"/>
        </w:rPr>
        <w:t>Hanna</w:t>
      </w:r>
      <w:r>
        <w:rPr>
          <w:b/>
          <w:spacing w:val="-9"/>
        </w:rPr>
        <w:t> </w:t>
      </w:r>
      <w:r>
        <w:rPr>
          <w:b/>
          <w:spacing w:val="-4"/>
        </w:rPr>
        <w:t>Yuriyivna</w:t>
      </w:r>
      <w:r>
        <w:rPr>
          <w:b/>
          <w:spacing w:val="-7"/>
        </w:rPr>
        <w:t> </w:t>
      </w:r>
      <w:r>
        <w:rPr>
          <w:spacing w:val="-4"/>
        </w:rPr>
        <w:t>PhD</w:t>
      </w:r>
      <w:r>
        <w:rPr>
          <w:spacing w:val="-8"/>
        </w:rPr>
        <w:t> </w:t>
      </w:r>
      <w:r>
        <w:rPr>
          <w:spacing w:val="-4"/>
        </w:rPr>
        <w:t>in</w:t>
      </w:r>
      <w:r>
        <w:rPr>
          <w:spacing w:val="-12"/>
        </w:rPr>
        <w:t> </w:t>
      </w:r>
      <w:r>
        <w:rPr>
          <w:spacing w:val="-4"/>
        </w:rPr>
        <w:t>Psychology,</w:t>
      </w:r>
      <w:r>
        <w:rPr>
          <w:spacing w:val="-7"/>
        </w:rPr>
        <w:t> </w:t>
      </w:r>
      <w:r>
        <w:rPr>
          <w:spacing w:val="-4"/>
        </w:rPr>
        <w:t>associate</w:t>
      </w:r>
      <w:r>
        <w:rPr>
          <w:spacing w:val="-12"/>
        </w:rPr>
        <w:t> </w:t>
      </w:r>
      <w:r>
        <w:rPr>
          <w:spacing w:val="-4"/>
        </w:rPr>
        <w:t>professor,</w:t>
      </w:r>
      <w:r>
        <w:rPr>
          <w:spacing w:val="-11"/>
        </w:rPr>
        <w:t> </w:t>
      </w:r>
      <w:r>
        <w:rPr>
          <w:spacing w:val="-4"/>
        </w:rPr>
        <w:t>psychology </w:t>
      </w:r>
      <w:r>
        <w:rPr/>
        <w:t>department, Psychology</w:t>
      </w:r>
      <w:r>
        <w:rPr>
          <w:spacing w:val="-3"/>
        </w:rPr>
        <w:t> </w:t>
      </w:r>
      <w:r>
        <w:rPr/>
        <w:t>Department, Faculty</w:t>
      </w:r>
      <w:r>
        <w:rPr>
          <w:spacing w:val="-3"/>
        </w:rPr>
        <w:t> </w:t>
      </w:r>
      <w:r>
        <w:rPr/>
        <w:t>of Humanitarian Technology, Cherkasy State Technological University, Cherkasy, tel.: (097) 885-58-06, </w:t>
      </w:r>
      <w:hyperlink r:id="rId8">
        <w:r>
          <w:rPr/>
          <w:t>https://orcid.org/</w:t>
        </w:r>
      </w:hyperlink>
      <w:r>
        <w:rPr/>
        <w:t> </w:t>
      </w:r>
      <w:hyperlink r:id="rId8">
        <w:r>
          <w:rPr>
            <w:spacing w:val="-2"/>
          </w:rPr>
          <w:t>0009-0002-0685-849X</w:t>
        </w:r>
      </w:hyperlink>
    </w:p>
    <w:p>
      <w:pPr>
        <w:pStyle w:val="BodyText"/>
        <w:spacing w:before="3"/>
        <w:ind w:left="0"/>
        <w:jc w:val="left"/>
      </w:pPr>
    </w:p>
    <w:p>
      <w:pPr>
        <w:pStyle w:val="Heading2"/>
        <w:spacing w:line="242" w:lineRule="auto" w:before="0"/>
        <w:ind w:left="1063" w:right="642"/>
      </w:pPr>
      <w:r>
        <w:rPr/>
        <w:t>METHOD</w:t>
      </w:r>
      <w:r>
        <w:rPr>
          <w:spacing w:val="-6"/>
        </w:rPr>
        <w:t> </w:t>
      </w:r>
      <w:r>
        <w:rPr/>
        <w:t>“DIAGNOSTICS</w:t>
      </w:r>
      <w:r>
        <w:rPr>
          <w:spacing w:val="-8"/>
        </w:rPr>
        <w:t> </w:t>
      </w:r>
      <w:r>
        <w:rPr/>
        <w:t>OF</w:t>
      </w:r>
      <w:r>
        <w:rPr>
          <w:spacing w:val="-5"/>
        </w:rPr>
        <w:t> </w:t>
      </w:r>
      <w:r>
        <w:rPr/>
        <w:t>AUTHENTIC</w:t>
      </w:r>
      <w:r>
        <w:rPr>
          <w:spacing w:val="-6"/>
        </w:rPr>
        <w:t> </w:t>
      </w:r>
      <w:r>
        <w:rPr/>
        <w:t>AND</w:t>
      </w:r>
      <w:r>
        <w:rPr>
          <w:spacing w:val="-6"/>
        </w:rPr>
        <w:t> </w:t>
      </w:r>
      <w:r>
        <w:rPr/>
        <w:t>SCRIPT</w:t>
      </w:r>
      <w:r>
        <w:rPr>
          <w:spacing w:val="-10"/>
        </w:rPr>
        <w:t> </w:t>
      </w:r>
      <w:r>
        <w:rPr/>
        <w:t>FEELINGS OF THE PERSONALITY”: A PSYCHOTHERAPEUTIC TOOL IN THE CONTEXT OF TRANSACTIONAL ANALYSIS</w:t>
      </w:r>
    </w:p>
    <w:p>
      <w:pPr>
        <w:pStyle w:val="BodyText"/>
        <w:spacing w:line="230" w:lineRule="auto" w:before="312"/>
        <w:ind w:right="566" w:firstLine="710"/>
      </w:pPr>
      <w:r>
        <w:rPr>
          <w:b/>
        </w:rPr>
        <w:t>Abstract. </w:t>
      </w:r>
      <w:r>
        <w:rPr/>
        <w:t>The article presents an original psychotherapeutic method titled “Diagnostics of Authentic and Script Feelings of the Personality,” developed on the basis</w:t>
      </w:r>
      <w:r>
        <w:rPr>
          <w:spacing w:val="-13"/>
        </w:rPr>
        <w:t> </w:t>
      </w:r>
      <w:r>
        <w:rPr/>
        <w:t>of</w:t>
      </w:r>
      <w:r>
        <w:rPr>
          <w:spacing w:val="-18"/>
        </w:rPr>
        <w:t> </w:t>
      </w:r>
      <w:r>
        <w:rPr/>
        <w:t>transactional</w:t>
      </w:r>
      <w:r>
        <w:rPr>
          <w:spacing w:val="-17"/>
        </w:rPr>
        <w:t> </w:t>
      </w:r>
      <w:r>
        <w:rPr/>
        <w:t>analysis</w:t>
      </w:r>
      <w:r>
        <w:rPr>
          <w:spacing w:val="-11"/>
        </w:rPr>
        <w:t> </w:t>
      </w:r>
      <w:r>
        <w:rPr/>
        <w:t>concepts,</w:t>
      </w:r>
      <w:r>
        <w:rPr>
          <w:spacing w:val="-11"/>
        </w:rPr>
        <w:t> </w:t>
      </w:r>
      <w:r>
        <w:rPr/>
        <w:t>body-oriented</w:t>
      </w:r>
      <w:r>
        <w:rPr>
          <w:spacing w:val="-13"/>
        </w:rPr>
        <w:t> </w:t>
      </w:r>
      <w:r>
        <w:rPr/>
        <w:t>therapy,</w:t>
      </w:r>
      <w:r>
        <w:rPr>
          <w:spacing w:val="-11"/>
        </w:rPr>
        <w:t> </w:t>
      </w:r>
      <w:r>
        <w:rPr/>
        <w:t>and</w:t>
      </w:r>
      <w:r>
        <w:rPr>
          <w:spacing w:val="-9"/>
        </w:rPr>
        <w:t> </w:t>
      </w:r>
      <w:r>
        <w:rPr/>
        <w:t>modern</w:t>
      </w:r>
      <w:r>
        <w:rPr>
          <w:spacing w:val="-18"/>
        </w:rPr>
        <w:t> </w:t>
      </w:r>
      <w:r>
        <w:rPr/>
        <w:t>theories</w:t>
      </w:r>
      <w:r>
        <w:rPr>
          <w:spacing w:val="-11"/>
        </w:rPr>
        <w:t> </w:t>
      </w:r>
      <w:r>
        <w:rPr/>
        <w:t>of emotional</w:t>
      </w:r>
      <w:r>
        <w:rPr>
          <w:spacing w:val="-13"/>
        </w:rPr>
        <w:t> </w:t>
      </w:r>
      <w:r>
        <w:rPr/>
        <w:t>regulation.</w:t>
      </w:r>
      <w:r>
        <w:rPr>
          <w:spacing w:val="-6"/>
        </w:rPr>
        <w:t> </w:t>
      </w:r>
      <w:r>
        <w:rPr/>
        <w:t>The</w:t>
      </w:r>
      <w:r>
        <w:rPr>
          <w:spacing w:val="-8"/>
        </w:rPr>
        <w:t> </w:t>
      </w:r>
      <w:r>
        <w:rPr/>
        <w:t>relevance</w:t>
      </w:r>
      <w:r>
        <w:rPr>
          <w:spacing w:val="-8"/>
        </w:rPr>
        <w:t> </w:t>
      </w:r>
      <w:r>
        <w:rPr/>
        <w:t>of</w:t>
      </w:r>
      <w:r>
        <w:rPr>
          <w:spacing w:val="-14"/>
        </w:rPr>
        <w:t> </w:t>
      </w:r>
      <w:r>
        <w:rPr/>
        <w:t>the</w:t>
      </w:r>
      <w:r>
        <w:rPr>
          <w:spacing w:val="-8"/>
        </w:rPr>
        <w:t> </w:t>
      </w:r>
      <w:r>
        <w:rPr/>
        <w:t>study</w:t>
      </w:r>
      <w:r>
        <w:rPr>
          <w:spacing w:val="-12"/>
        </w:rPr>
        <w:t> </w:t>
      </w:r>
      <w:r>
        <w:rPr/>
        <w:t>is</w:t>
      </w:r>
      <w:r>
        <w:rPr>
          <w:spacing w:val="-6"/>
        </w:rPr>
        <w:t> </w:t>
      </w:r>
      <w:r>
        <w:rPr/>
        <w:t>determined</w:t>
      </w:r>
      <w:r>
        <w:rPr>
          <w:spacing w:val="-8"/>
        </w:rPr>
        <w:t> </w:t>
      </w:r>
      <w:r>
        <w:rPr/>
        <w:t>by</w:t>
      </w:r>
      <w:r>
        <w:rPr>
          <w:spacing w:val="-12"/>
        </w:rPr>
        <w:t> </w:t>
      </w:r>
      <w:r>
        <w:rPr/>
        <w:t>the</w:t>
      </w:r>
      <w:r>
        <w:rPr>
          <w:spacing w:val="-8"/>
        </w:rPr>
        <w:t> </w:t>
      </w:r>
      <w:r>
        <w:rPr/>
        <w:t>need</w:t>
      </w:r>
      <w:r>
        <w:rPr>
          <w:spacing w:val="-8"/>
        </w:rPr>
        <w:t> </w:t>
      </w:r>
      <w:r>
        <w:rPr/>
        <w:t>to</w:t>
      </w:r>
      <w:r>
        <w:rPr>
          <w:spacing w:val="-9"/>
        </w:rPr>
        <w:t> </w:t>
      </w:r>
      <w:r>
        <w:rPr/>
        <w:t>integrate authentic</w:t>
      </w:r>
      <w:r>
        <w:rPr>
          <w:spacing w:val="-1"/>
        </w:rPr>
        <w:t> </w:t>
      </w:r>
      <w:r>
        <w:rPr/>
        <w:t>emotional</w:t>
      </w:r>
      <w:r>
        <w:rPr>
          <w:spacing w:val="-7"/>
        </w:rPr>
        <w:t> </w:t>
      </w:r>
      <w:r>
        <w:rPr/>
        <w:t>experience in</w:t>
      </w:r>
      <w:r>
        <w:rPr>
          <w:spacing w:val="-7"/>
        </w:rPr>
        <w:t> </w:t>
      </w:r>
      <w:r>
        <w:rPr/>
        <w:t>the</w:t>
      </w:r>
      <w:r>
        <w:rPr>
          <w:spacing w:val="-1"/>
        </w:rPr>
        <w:t> </w:t>
      </w:r>
      <w:r>
        <w:rPr/>
        <w:t>context of</w:t>
      </w:r>
      <w:r>
        <w:rPr>
          <w:spacing w:val="-8"/>
        </w:rPr>
        <w:t> </w:t>
      </w:r>
      <w:r>
        <w:rPr/>
        <w:t>chronic</w:t>
      </w:r>
      <w:r>
        <w:rPr>
          <w:spacing w:val="-1"/>
        </w:rPr>
        <w:t> </w:t>
      </w:r>
      <w:r>
        <w:rPr/>
        <w:t>stress, collective</w:t>
      </w:r>
      <w:r>
        <w:rPr>
          <w:spacing w:val="-1"/>
        </w:rPr>
        <w:t> </w:t>
      </w:r>
      <w:r>
        <w:rPr/>
        <w:t>trauma, and loss, which</w:t>
      </w:r>
      <w:r>
        <w:rPr>
          <w:spacing w:val="-2"/>
        </w:rPr>
        <w:t> </w:t>
      </w:r>
      <w:r>
        <w:rPr/>
        <w:t>are characteristic of contemporary</w:t>
      </w:r>
      <w:r>
        <w:rPr>
          <w:spacing w:val="-2"/>
        </w:rPr>
        <w:t> </w:t>
      </w:r>
      <w:r>
        <w:rPr/>
        <w:t>Ukrainian</w:t>
      </w:r>
      <w:r>
        <w:rPr>
          <w:spacing w:val="-2"/>
        </w:rPr>
        <w:t> </w:t>
      </w:r>
      <w:r>
        <w:rPr/>
        <w:t>society. The article explores the concepts of authentic and script (racket) feelings as affective patterns shaped by early</w:t>
      </w:r>
      <w:r>
        <w:rPr>
          <w:spacing w:val="-8"/>
        </w:rPr>
        <w:t> </w:t>
      </w:r>
      <w:r>
        <w:rPr/>
        <w:t>prohibitions</w:t>
      </w:r>
      <w:r>
        <w:rPr>
          <w:spacing w:val="-1"/>
        </w:rPr>
        <w:t> </w:t>
      </w:r>
      <w:r>
        <w:rPr/>
        <w:t>on</w:t>
      </w:r>
      <w:r>
        <w:rPr>
          <w:spacing w:val="-7"/>
        </w:rPr>
        <w:t> </w:t>
      </w:r>
      <w:r>
        <w:rPr/>
        <w:t>emotional</w:t>
      </w:r>
      <w:r>
        <w:rPr>
          <w:spacing w:val="-8"/>
        </w:rPr>
        <w:t> </w:t>
      </w:r>
      <w:r>
        <w:rPr/>
        <w:t>expression</w:t>
      </w:r>
      <w:r>
        <w:rPr>
          <w:spacing w:val="-3"/>
        </w:rPr>
        <w:t> </w:t>
      </w:r>
      <w:r>
        <w:rPr/>
        <w:t>in</w:t>
      </w:r>
      <w:r>
        <w:rPr>
          <w:spacing w:val="-8"/>
        </w:rPr>
        <w:t> </w:t>
      </w:r>
      <w:r>
        <w:rPr/>
        <w:t>childhood. The method includes</w:t>
      </w:r>
      <w:r>
        <w:rPr>
          <w:spacing w:val="-1"/>
        </w:rPr>
        <w:t> </w:t>
      </w:r>
      <w:r>
        <w:rPr/>
        <w:t>a</w:t>
      </w:r>
      <w:r>
        <w:rPr>
          <w:spacing w:val="-2"/>
        </w:rPr>
        <w:t> </w:t>
      </w:r>
      <w:r>
        <w:rPr/>
        <w:t>set</w:t>
      </w:r>
      <w:r>
        <w:rPr>
          <w:spacing w:val="-3"/>
        </w:rPr>
        <w:t> </w:t>
      </w:r>
      <w:r>
        <w:rPr/>
        <w:t>of specially designed cards featuring affirmations, typical bodily, cognitive, and behavioral manifestations, which serve as diagnostic tools for identifying repressed emotions. During the practical implementation of the method, 700 participants took part in psychotherapeutic groups, confirming its effectiveness: 85% identified repressed emotional memories from childhood, 72% were able to determine their authentic emotional sources, and 60% experienced bodily responses (tears, tension, relief), indicating the activation of emotional memory. The article provides examples of</w:t>
      </w:r>
      <w:r>
        <w:rPr>
          <w:spacing w:val="-10"/>
        </w:rPr>
        <w:t> </w:t>
      </w:r>
      <w:r>
        <w:rPr/>
        <w:t>emotional</w:t>
      </w:r>
      <w:r>
        <w:rPr>
          <w:spacing w:val="-4"/>
        </w:rPr>
        <w:t> </w:t>
      </w:r>
      <w:r>
        <w:rPr/>
        <w:t>substitution</w:t>
      </w:r>
      <w:r>
        <w:rPr>
          <w:spacing w:val="-8"/>
        </w:rPr>
        <w:t> </w:t>
      </w:r>
      <w:r>
        <w:rPr/>
        <w:t>patterns,</w:t>
      </w:r>
      <w:r>
        <w:rPr>
          <w:spacing w:val="-1"/>
        </w:rPr>
        <w:t> </w:t>
      </w:r>
      <w:r>
        <w:rPr/>
        <w:t>describes</w:t>
      </w:r>
      <w:r>
        <w:rPr>
          <w:spacing w:val="-2"/>
        </w:rPr>
        <w:t> </w:t>
      </w:r>
      <w:r>
        <w:rPr/>
        <w:t>the</w:t>
      </w:r>
      <w:r>
        <w:rPr>
          <w:spacing w:val="-3"/>
        </w:rPr>
        <w:t> </w:t>
      </w:r>
      <w:r>
        <w:rPr/>
        <w:t>therapeutic</w:t>
      </w:r>
      <w:r>
        <w:rPr>
          <w:spacing w:val="-3"/>
        </w:rPr>
        <w:t> </w:t>
      </w:r>
      <w:r>
        <w:rPr/>
        <w:t>techniques integrated into the method (work with ego states, affective reconstruction, internal dialogue), and substantiates</w:t>
      </w:r>
      <w:r>
        <w:rPr>
          <w:spacing w:val="-1"/>
        </w:rPr>
        <w:t> </w:t>
      </w:r>
      <w:r>
        <w:rPr/>
        <w:t>the</w:t>
      </w:r>
      <w:r>
        <w:rPr>
          <w:spacing w:val="-3"/>
        </w:rPr>
        <w:t> </w:t>
      </w:r>
      <w:r>
        <w:rPr/>
        <w:t>tool’s</w:t>
      </w:r>
      <w:r>
        <w:rPr>
          <w:spacing w:val="-2"/>
        </w:rPr>
        <w:t> </w:t>
      </w:r>
      <w:r>
        <w:rPr/>
        <w:t>potential</w:t>
      </w:r>
      <w:r>
        <w:rPr>
          <w:spacing w:val="-4"/>
        </w:rPr>
        <w:t> </w:t>
      </w:r>
      <w:r>
        <w:rPr/>
        <w:t>for</w:t>
      </w:r>
      <w:r>
        <w:rPr>
          <w:spacing w:val="-5"/>
        </w:rPr>
        <w:t> </w:t>
      </w:r>
      <w:r>
        <w:rPr/>
        <w:t>deep</w:t>
      </w:r>
      <w:r>
        <w:rPr>
          <w:spacing w:val="-4"/>
        </w:rPr>
        <w:t> </w:t>
      </w:r>
      <w:r>
        <w:rPr/>
        <w:t>emotional</w:t>
      </w:r>
      <w:r>
        <w:rPr>
          <w:spacing w:val="-9"/>
        </w:rPr>
        <w:t> </w:t>
      </w:r>
      <w:r>
        <w:rPr/>
        <w:t>transformation. The methodology promotes the formation of internal permissions, integration of repressed affects, development of emotional flexibility, and restoration of personal wholeness as a foundation</w:t>
      </w:r>
      <w:r>
        <w:rPr>
          <w:spacing w:val="-4"/>
        </w:rPr>
        <w:t> </w:t>
      </w:r>
      <w:r>
        <w:rPr/>
        <w:t>for mental</w:t>
      </w:r>
      <w:r>
        <w:rPr>
          <w:spacing w:val="-4"/>
        </w:rPr>
        <w:t> </w:t>
      </w:r>
      <w:r>
        <w:rPr/>
        <w:t>health. The method facilitates</w:t>
      </w:r>
      <w:r>
        <w:rPr>
          <w:spacing w:val="-1"/>
        </w:rPr>
        <w:t> </w:t>
      </w:r>
      <w:r>
        <w:rPr/>
        <w:t>the formation</w:t>
      </w:r>
      <w:r>
        <w:rPr>
          <w:spacing w:val="-4"/>
        </w:rPr>
        <w:t> </w:t>
      </w:r>
      <w:r>
        <w:rPr/>
        <w:t>of</w:t>
      </w:r>
      <w:r>
        <w:rPr>
          <w:spacing w:val="-10"/>
        </w:rPr>
        <w:t> </w:t>
      </w:r>
      <w:r>
        <w:rPr/>
        <w:t>permissions,</w:t>
      </w:r>
      <w:r>
        <w:rPr>
          <w:spacing w:val="-1"/>
        </w:rPr>
        <w:t> </w:t>
      </w:r>
      <w:r>
        <w:rPr/>
        <w:t>the integration of repressed affects, the development of emotional flexibility, and the restoration</w:t>
      </w:r>
      <w:r>
        <w:rPr>
          <w:spacing w:val="-12"/>
        </w:rPr>
        <w:t> </w:t>
      </w:r>
      <w:r>
        <w:rPr/>
        <w:t>of</w:t>
      </w:r>
      <w:r>
        <w:rPr>
          <w:spacing w:val="-14"/>
        </w:rPr>
        <w:t> </w:t>
      </w:r>
      <w:r>
        <w:rPr/>
        <w:t>personal</w:t>
      </w:r>
      <w:r>
        <w:rPr>
          <w:spacing w:val="-8"/>
        </w:rPr>
        <w:t> </w:t>
      </w:r>
      <w:r>
        <w:rPr/>
        <w:t>integrity</w:t>
      </w:r>
      <w:r>
        <w:rPr>
          <w:spacing w:val="-12"/>
        </w:rPr>
        <w:t> </w:t>
      </w:r>
      <w:r>
        <w:rPr/>
        <w:t>as</w:t>
      </w:r>
      <w:r>
        <w:rPr>
          <w:spacing w:val="-5"/>
        </w:rPr>
        <w:t> </w:t>
      </w:r>
      <w:r>
        <w:rPr/>
        <w:t>a</w:t>
      </w:r>
      <w:r>
        <w:rPr>
          <w:spacing w:val="-11"/>
        </w:rPr>
        <w:t> </w:t>
      </w:r>
      <w:r>
        <w:rPr/>
        <w:t>foundation</w:t>
      </w:r>
      <w:r>
        <w:rPr>
          <w:spacing w:val="-12"/>
        </w:rPr>
        <w:t> </w:t>
      </w:r>
      <w:r>
        <w:rPr/>
        <w:t>for</w:t>
      </w:r>
      <w:r>
        <w:rPr>
          <w:spacing w:val="-4"/>
        </w:rPr>
        <w:t> </w:t>
      </w:r>
      <w:r>
        <w:rPr/>
        <w:t>mental</w:t>
      </w:r>
      <w:r>
        <w:rPr>
          <w:spacing w:val="-13"/>
        </w:rPr>
        <w:t> </w:t>
      </w:r>
      <w:r>
        <w:rPr/>
        <w:t>health.</w:t>
      </w:r>
      <w:r>
        <w:rPr>
          <w:spacing w:val="-5"/>
        </w:rPr>
        <w:t> </w:t>
      </w:r>
      <w:r>
        <w:rPr/>
        <w:t>It</w:t>
      </w:r>
      <w:r>
        <w:rPr>
          <w:spacing w:val="-8"/>
        </w:rPr>
        <w:t> </w:t>
      </w:r>
      <w:r>
        <w:rPr/>
        <w:t>can</w:t>
      </w:r>
      <w:r>
        <w:rPr>
          <w:spacing w:val="-12"/>
        </w:rPr>
        <w:t> </w:t>
      </w:r>
      <w:r>
        <w:rPr/>
        <w:t>be</w:t>
      </w:r>
      <w:r>
        <w:rPr>
          <w:spacing w:val="-7"/>
        </w:rPr>
        <w:t> </w:t>
      </w:r>
      <w:r>
        <w:rPr/>
        <w:t>applied</w:t>
      </w:r>
      <w:r>
        <w:rPr>
          <w:spacing w:val="-7"/>
        </w:rPr>
        <w:t> </w:t>
      </w:r>
      <w:r>
        <w:rPr/>
        <w:t>not only in individual</w:t>
      </w:r>
      <w:r>
        <w:rPr>
          <w:spacing w:val="-5"/>
        </w:rPr>
        <w:t> </w:t>
      </w:r>
      <w:r>
        <w:rPr/>
        <w:t>therapy</w:t>
      </w:r>
      <w:r>
        <w:rPr>
          <w:spacing w:val="-5"/>
        </w:rPr>
        <w:t> </w:t>
      </w:r>
      <w:r>
        <w:rPr/>
        <w:t>but also in</w:t>
      </w:r>
      <w:r>
        <w:rPr>
          <w:spacing w:val="-5"/>
        </w:rPr>
        <w:t> </w:t>
      </w:r>
      <w:r>
        <w:rPr/>
        <w:t>education, supervision, and group work, serving as a reliable basis for reconstructing emotional experience and restoring the client’s subjectivity. The method also opens up possibilities for a deeper understanding</w:t>
      </w:r>
      <w:r>
        <w:rPr>
          <w:spacing w:val="-4"/>
        </w:rPr>
        <w:t> </w:t>
      </w:r>
      <w:r>
        <w:rPr/>
        <w:t>of</w:t>
      </w:r>
      <w:r>
        <w:rPr>
          <w:spacing w:val="-1"/>
        </w:rPr>
        <w:t> </w:t>
      </w:r>
      <w:r>
        <w:rPr/>
        <w:t>the client’s personal history through affective markers.</w:t>
      </w:r>
    </w:p>
    <w:p>
      <w:pPr>
        <w:pStyle w:val="BodyText"/>
        <w:spacing w:line="292" w:lineRule="exact"/>
        <w:ind w:left="1135"/>
      </w:pPr>
      <w:r>
        <w:rPr>
          <w:b/>
        </w:rPr>
        <w:t>Keywords:</w:t>
      </w:r>
      <w:r>
        <w:rPr>
          <w:b/>
          <w:spacing w:val="-9"/>
        </w:rPr>
        <w:t> </w:t>
      </w:r>
      <w:r>
        <w:rPr/>
        <w:t>authentic</w:t>
      </w:r>
      <w:r>
        <w:rPr>
          <w:spacing w:val="-5"/>
        </w:rPr>
        <w:t> </w:t>
      </w:r>
      <w:r>
        <w:rPr/>
        <w:t>feelings,</w:t>
      </w:r>
      <w:r>
        <w:rPr>
          <w:spacing w:val="-7"/>
        </w:rPr>
        <w:t> </w:t>
      </w:r>
      <w:r>
        <w:rPr/>
        <w:t>racket</w:t>
      </w:r>
      <w:r>
        <w:rPr>
          <w:spacing w:val="-10"/>
        </w:rPr>
        <w:t> </w:t>
      </w:r>
      <w:r>
        <w:rPr/>
        <w:t>(script)</w:t>
      </w:r>
      <w:r>
        <w:rPr>
          <w:spacing w:val="-7"/>
        </w:rPr>
        <w:t> </w:t>
      </w:r>
      <w:r>
        <w:rPr/>
        <w:t>feelings,</w:t>
      </w:r>
      <w:r>
        <w:rPr>
          <w:spacing w:val="-7"/>
        </w:rPr>
        <w:t> </w:t>
      </w:r>
      <w:r>
        <w:rPr/>
        <w:t>life</w:t>
      </w:r>
      <w:r>
        <w:rPr>
          <w:spacing w:val="-9"/>
        </w:rPr>
        <w:t> </w:t>
      </w:r>
      <w:r>
        <w:rPr/>
        <w:t>script,</w:t>
      </w:r>
      <w:r>
        <w:rPr>
          <w:spacing w:val="-8"/>
        </w:rPr>
        <w:t> </w:t>
      </w:r>
      <w:r>
        <w:rPr/>
        <w:t>diagnostics</w:t>
      </w:r>
      <w:r>
        <w:rPr>
          <w:spacing w:val="-8"/>
        </w:rPr>
        <w:t> </w:t>
      </w:r>
      <w:r>
        <w:rPr>
          <w:spacing w:val="-5"/>
        </w:rPr>
        <w:t>of</w:t>
      </w:r>
    </w:p>
    <w:p>
      <w:pPr>
        <w:pStyle w:val="BodyText"/>
        <w:spacing w:line="317" w:lineRule="exact"/>
      </w:pPr>
      <w:r>
        <w:rPr/>
        <w:t>authentic</w:t>
      </w:r>
      <w:r>
        <w:rPr>
          <w:spacing w:val="-12"/>
        </w:rPr>
        <w:t> </w:t>
      </w:r>
      <w:r>
        <w:rPr/>
        <w:t>feelings,</w:t>
      </w:r>
      <w:r>
        <w:rPr>
          <w:spacing w:val="-12"/>
        </w:rPr>
        <w:t> </w:t>
      </w:r>
      <w:r>
        <w:rPr/>
        <w:t>permissions,</w:t>
      </w:r>
      <w:r>
        <w:rPr>
          <w:spacing w:val="-12"/>
        </w:rPr>
        <w:t> </w:t>
      </w:r>
      <w:r>
        <w:rPr/>
        <w:t>transactional</w:t>
      </w:r>
      <w:r>
        <w:rPr>
          <w:spacing w:val="-18"/>
        </w:rPr>
        <w:t> </w:t>
      </w:r>
      <w:r>
        <w:rPr>
          <w:spacing w:val="-2"/>
        </w:rPr>
        <w:t>analysis.</w:t>
      </w:r>
    </w:p>
    <w:p>
      <w:pPr>
        <w:pStyle w:val="BodyText"/>
        <w:spacing w:before="316"/>
        <w:ind w:right="570" w:firstLine="710"/>
      </w:pPr>
      <w:r>
        <w:rPr>
          <w:b/>
        </w:rPr>
        <w:t>Постановка проблеми. </w:t>
      </w:r>
      <w:r>
        <w:rPr/>
        <w:t>Проблематика аутентичних і рекетних почуттів постає</w:t>
      </w:r>
      <w:r>
        <w:rPr>
          <w:spacing w:val="69"/>
        </w:rPr>
        <w:t> </w:t>
      </w:r>
      <w:r>
        <w:rPr/>
        <w:t>на</w:t>
      </w:r>
      <w:r>
        <w:rPr>
          <w:spacing w:val="69"/>
        </w:rPr>
        <w:t> </w:t>
      </w:r>
      <w:r>
        <w:rPr/>
        <w:t>перетині</w:t>
      </w:r>
      <w:r>
        <w:rPr>
          <w:spacing w:val="40"/>
        </w:rPr>
        <w:t> </w:t>
      </w:r>
      <w:r>
        <w:rPr/>
        <w:t>теорій</w:t>
      </w:r>
      <w:r>
        <w:rPr>
          <w:spacing w:val="68"/>
        </w:rPr>
        <w:t> </w:t>
      </w:r>
      <w:r>
        <w:rPr/>
        <w:t>емоційної</w:t>
      </w:r>
      <w:r>
        <w:rPr>
          <w:spacing w:val="40"/>
        </w:rPr>
        <w:t> </w:t>
      </w:r>
      <w:r>
        <w:rPr/>
        <w:t>регуляції,</w:t>
      </w:r>
      <w:r>
        <w:rPr>
          <w:spacing w:val="70"/>
        </w:rPr>
        <w:t> </w:t>
      </w:r>
      <w:r>
        <w:rPr/>
        <w:t>міжособистісної</w:t>
      </w:r>
      <w:r>
        <w:rPr>
          <w:spacing w:val="40"/>
        </w:rPr>
        <w:t> </w:t>
      </w:r>
      <w:r>
        <w:rPr/>
        <w:t>взаємодії</w:t>
      </w:r>
      <w:r>
        <w:rPr>
          <w:spacing w:val="40"/>
        </w:rPr>
        <w:t> </w:t>
      </w:r>
      <w:r>
        <w:rPr/>
        <w:t>та</w:t>
      </w:r>
    </w:p>
    <w:p>
      <w:pPr>
        <w:pStyle w:val="BodyText"/>
        <w:spacing w:before="127"/>
        <w:ind w:left="0"/>
        <w:jc w:val="left"/>
        <w:rPr>
          <w:sz w:val="32"/>
        </w:rPr>
      </w:pPr>
    </w:p>
    <w:p>
      <w:pPr>
        <w:pStyle w:val="Heading1"/>
        <w:spacing w:before="1"/>
        <w:ind w:right="136"/>
        <w:jc w:val="right"/>
      </w:pPr>
      <w:r>
        <w:rPr>
          <w:color w:val="FFFFFF"/>
          <w:spacing w:val="-4"/>
          <w:w w:val="60"/>
        </w:rPr>
        <w:t>1643</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88480">
                <wp:simplePos x="0" y="0"/>
                <wp:positionH relativeFrom="page">
                  <wp:posOffset>12063</wp:posOffset>
                </wp:positionH>
                <wp:positionV relativeFrom="page">
                  <wp:posOffset>0</wp:posOffset>
                </wp:positionV>
                <wp:extent cx="7546975" cy="106883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46975" cy="10688320"/>
                          <a:chExt cx="7546975" cy="10688320"/>
                        </a:xfrm>
                      </wpg:grpSpPr>
                      <pic:pic>
                        <pic:nvPicPr>
                          <pic:cNvPr id="8" name="Image 8"/>
                          <pic:cNvPicPr/>
                        </pic:nvPicPr>
                        <pic:blipFill>
                          <a:blip r:embed="rId5" cstate="print"/>
                          <a:stretch>
                            <a:fillRect/>
                          </a:stretch>
                        </pic:blipFill>
                        <pic:spPr>
                          <a:xfrm>
                            <a:off x="704851" y="10123520"/>
                            <a:ext cx="1851180" cy="520830"/>
                          </a:xfrm>
                          <a:prstGeom prst="rect">
                            <a:avLst/>
                          </a:prstGeom>
                        </pic:spPr>
                      </pic:pic>
                      <pic:pic>
                        <pic:nvPicPr>
                          <pic:cNvPr id="9" name="Image 9"/>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8000" id="docshapegroup7" coordorigin="19,0" coordsize="11885,16832">
                <v:shape style="position:absolute;left:1129;top:15942;width:2916;height:821" type="#_x0000_t75" id="docshape8" stroked="false">
                  <v:imagedata r:id="rId5" o:title=""/>
                </v:shape>
                <v:shape style="position:absolute;left:19;top:0;width:11885;height:16832" type="#_x0000_t75" id="docshape9"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BodyText"/>
        <w:ind w:right="567"/>
      </w:pPr>
      <w:r>
        <w:rPr/>
        <w:t>психотерапевтичної практики. Емоційне реагування особистості є не лише відображенням</w:t>
      </w:r>
      <w:r>
        <w:rPr>
          <w:spacing w:val="-15"/>
        </w:rPr>
        <w:t> </w:t>
      </w:r>
      <w:r>
        <w:rPr/>
        <w:t>її</w:t>
      </w:r>
      <w:r>
        <w:rPr>
          <w:spacing w:val="-18"/>
        </w:rPr>
        <w:t> </w:t>
      </w:r>
      <w:r>
        <w:rPr/>
        <w:t>внутрішніх</w:t>
      </w:r>
      <w:r>
        <w:rPr>
          <w:spacing w:val="-17"/>
        </w:rPr>
        <w:t> </w:t>
      </w:r>
      <w:r>
        <w:rPr/>
        <w:t>переживань,</w:t>
      </w:r>
      <w:r>
        <w:rPr>
          <w:spacing w:val="-11"/>
        </w:rPr>
        <w:t> </w:t>
      </w:r>
      <w:r>
        <w:rPr/>
        <w:t>але</w:t>
      </w:r>
      <w:r>
        <w:rPr>
          <w:spacing w:val="-13"/>
        </w:rPr>
        <w:t> </w:t>
      </w:r>
      <w:r>
        <w:rPr/>
        <w:t>й</w:t>
      </w:r>
      <w:r>
        <w:rPr>
          <w:spacing w:val="-18"/>
        </w:rPr>
        <w:t> </w:t>
      </w:r>
      <w:r>
        <w:rPr/>
        <w:t>засобом</w:t>
      </w:r>
      <w:r>
        <w:rPr>
          <w:spacing w:val="-16"/>
        </w:rPr>
        <w:t> </w:t>
      </w:r>
      <w:r>
        <w:rPr/>
        <w:t>адаптації</w:t>
      </w:r>
      <w:r>
        <w:rPr>
          <w:spacing w:val="-18"/>
        </w:rPr>
        <w:t> </w:t>
      </w:r>
      <w:r>
        <w:rPr/>
        <w:t>до</w:t>
      </w:r>
      <w:r>
        <w:rPr>
          <w:spacing w:val="-13"/>
        </w:rPr>
        <w:t> </w:t>
      </w:r>
      <w:r>
        <w:rPr/>
        <w:t>соціального середовища. У разі, коли цей процес порушується через витіснення, заміщення або</w:t>
      </w:r>
      <w:r>
        <w:rPr>
          <w:spacing w:val="-5"/>
        </w:rPr>
        <w:t> </w:t>
      </w:r>
      <w:r>
        <w:rPr/>
        <w:t>пригнічення</w:t>
      </w:r>
      <w:r>
        <w:rPr>
          <w:spacing w:val="-4"/>
        </w:rPr>
        <w:t> </w:t>
      </w:r>
      <w:r>
        <w:rPr/>
        <w:t>почуттів,</w:t>
      </w:r>
      <w:r>
        <w:rPr>
          <w:spacing w:val="-2"/>
        </w:rPr>
        <w:t> </w:t>
      </w:r>
      <w:r>
        <w:rPr/>
        <w:t>у</w:t>
      </w:r>
      <w:r>
        <w:rPr>
          <w:spacing w:val="-9"/>
        </w:rPr>
        <w:t> </w:t>
      </w:r>
      <w:r>
        <w:rPr/>
        <w:t>людини</w:t>
      </w:r>
      <w:r>
        <w:rPr>
          <w:spacing w:val="-5"/>
        </w:rPr>
        <w:t> </w:t>
      </w:r>
      <w:r>
        <w:rPr/>
        <w:t>формуються</w:t>
      </w:r>
      <w:r>
        <w:rPr>
          <w:spacing w:val="-3"/>
        </w:rPr>
        <w:t> </w:t>
      </w:r>
      <w:r>
        <w:rPr/>
        <w:t>хронічні</w:t>
      </w:r>
      <w:r>
        <w:rPr>
          <w:spacing w:val="-10"/>
        </w:rPr>
        <w:t> </w:t>
      </w:r>
      <w:r>
        <w:rPr/>
        <w:t>деструктивні</w:t>
      </w:r>
      <w:r>
        <w:rPr>
          <w:spacing w:val="-10"/>
        </w:rPr>
        <w:t> </w:t>
      </w:r>
      <w:r>
        <w:rPr/>
        <w:t>патерни емоційної відповіді, які згодом можуть ускладнювати особистісне функціону- </w:t>
      </w:r>
      <w:r>
        <w:rPr>
          <w:spacing w:val="-2"/>
        </w:rPr>
        <w:t>вання.</w:t>
      </w:r>
    </w:p>
    <w:p>
      <w:pPr>
        <w:pStyle w:val="BodyText"/>
        <w:ind w:right="565" w:firstLine="710"/>
      </w:pPr>
      <w:r>
        <w:rPr/>
        <w:t>Відповідно до теорії транзакційного аналізу, запропонованої Е. Берном, формування</w:t>
      </w:r>
      <w:r>
        <w:rPr>
          <w:spacing w:val="-12"/>
        </w:rPr>
        <w:t> </w:t>
      </w:r>
      <w:r>
        <w:rPr/>
        <w:t>життєвого</w:t>
      </w:r>
      <w:r>
        <w:rPr>
          <w:spacing w:val="-13"/>
        </w:rPr>
        <w:t> </w:t>
      </w:r>
      <w:r>
        <w:rPr/>
        <w:t>сценарію</w:t>
      </w:r>
      <w:r>
        <w:rPr>
          <w:spacing w:val="-15"/>
        </w:rPr>
        <w:t> </w:t>
      </w:r>
      <w:r>
        <w:rPr/>
        <w:t>відбувається</w:t>
      </w:r>
      <w:r>
        <w:rPr>
          <w:spacing w:val="-12"/>
        </w:rPr>
        <w:t> </w:t>
      </w:r>
      <w:r>
        <w:rPr/>
        <w:t>в</w:t>
      </w:r>
      <w:r>
        <w:rPr>
          <w:spacing w:val="-15"/>
        </w:rPr>
        <w:t> </w:t>
      </w:r>
      <w:r>
        <w:rPr/>
        <w:t>ранньому</w:t>
      </w:r>
      <w:r>
        <w:rPr>
          <w:spacing w:val="-18"/>
        </w:rPr>
        <w:t> </w:t>
      </w:r>
      <w:r>
        <w:rPr/>
        <w:t>дитинстві</w:t>
      </w:r>
      <w:r>
        <w:rPr>
          <w:spacing w:val="-17"/>
        </w:rPr>
        <w:t> </w:t>
      </w:r>
      <w:r>
        <w:rPr/>
        <w:t>під</w:t>
      </w:r>
      <w:r>
        <w:rPr>
          <w:spacing w:val="-11"/>
        </w:rPr>
        <w:t> </w:t>
      </w:r>
      <w:r>
        <w:rPr/>
        <w:t>впливом послань від значущих дорослих. Однією з центральних складових цього сценарію є емоційні рішення – несвідомі висновки дитини про те, які почуття є допустимими,</w:t>
      </w:r>
      <w:r>
        <w:rPr>
          <w:spacing w:val="40"/>
        </w:rPr>
        <w:t> </w:t>
      </w:r>
      <w:r>
        <w:rPr/>
        <w:t>а</w:t>
      </w:r>
      <w:r>
        <w:rPr>
          <w:spacing w:val="40"/>
        </w:rPr>
        <w:t> </w:t>
      </w:r>
      <w:r>
        <w:rPr/>
        <w:t>які</w:t>
      </w:r>
      <w:r>
        <w:rPr>
          <w:spacing w:val="40"/>
        </w:rPr>
        <w:t> </w:t>
      </w:r>
      <w:r>
        <w:rPr/>
        <w:t>мають</w:t>
      </w:r>
      <w:r>
        <w:rPr>
          <w:spacing w:val="40"/>
        </w:rPr>
        <w:t> </w:t>
      </w:r>
      <w:r>
        <w:rPr/>
        <w:t>бути</w:t>
      </w:r>
      <w:r>
        <w:rPr>
          <w:spacing w:val="40"/>
        </w:rPr>
        <w:t> </w:t>
      </w:r>
      <w:r>
        <w:rPr/>
        <w:t>заміщені</w:t>
      </w:r>
      <w:r>
        <w:rPr>
          <w:spacing w:val="40"/>
        </w:rPr>
        <w:t> </w:t>
      </w:r>
      <w:r>
        <w:rPr/>
        <w:t>або</w:t>
      </w:r>
      <w:r>
        <w:rPr>
          <w:spacing w:val="40"/>
        </w:rPr>
        <w:t> </w:t>
      </w:r>
      <w:r>
        <w:rPr/>
        <w:t>пригнічені.</w:t>
      </w:r>
      <w:r>
        <w:rPr>
          <w:spacing w:val="40"/>
        </w:rPr>
        <w:t> </w:t>
      </w:r>
      <w:r>
        <w:rPr/>
        <w:t>Роботи</w:t>
      </w:r>
      <w:r>
        <w:rPr>
          <w:spacing w:val="40"/>
        </w:rPr>
        <w:t> </w:t>
      </w:r>
      <w:r>
        <w:rPr/>
        <w:t>Ф.</w:t>
      </w:r>
      <w:r>
        <w:rPr>
          <w:spacing w:val="40"/>
        </w:rPr>
        <w:t> </w:t>
      </w:r>
      <w:r>
        <w:rPr/>
        <w:t>Інгліш</w:t>
      </w:r>
      <w:r>
        <w:rPr>
          <w:spacing w:val="40"/>
        </w:rPr>
        <w:t> </w:t>
      </w:r>
      <w:r>
        <w:rPr/>
        <w:t>і Р. Ерскіна підкреслюють, що рекетні почуття – це стійкі емоційні патерни, які замінюють</w:t>
      </w:r>
      <w:r>
        <w:rPr>
          <w:spacing w:val="-18"/>
        </w:rPr>
        <w:t> </w:t>
      </w:r>
      <w:r>
        <w:rPr/>
        <w:t>автентичні</w:t>
      </w:r>
      <w:r>
        <w:rPr>
          <w:spacing w:val="-17"/>
        </w:rPr>
        <w:t> </w:t>
      </w:r>
      <w:r>
        <w:rPr/>
        <w:t>переживання,</w:t>
      </w:r>
      <w:r>
        <w:rPr>
          <w:spacing w:val="-18"/>
        </w:rPr>
        <w:t> </w:t>
      </w:r>
      <w:r>
        <w:rPr/>
        <w:t>закріплюються</w:t>
      </w:r>
      <w:r>
        <w:rPr>
          <w:spacing w:val="-17"/>
        </w:rPr>
        <w:t> </w:t>
      </w:r>
      <w:r>
        <w:rPr/>
        <w:t>соціальним</w:t>
      </w:r>
      <w:r>
        <w:rPr>
          <w:spacing w:val="-18"/>
        </w:rPr>
        <w:t> </w:t>
      </w:r>
      <w:r>
        <w:rPr/>
        <w:t>підкріпленням</w:t>
      </w:r>
      <w:r>
        <w:rPr>
          <w:spacing w:val="-17"/>
        </w:rPr>
        <w:t> </w:t>
      </w:r>
      <w:r>
        <w:rPr/>
        <w:t>і, хоч і слугують функції адаптації, з часом втрачають ефективність.</w:t>
      </w:r>
    </w:p>
    <w:p>
      <w:pPr>
        <w:pStyle w:val="BodyText"/>
        <w:spacing w:before="1"/>
        <w:ind w:right="561" w:firstLine="710"/>
      </w:pPr>
      <w:r>
        <w:rPr/>
        <w:t>Актуальність</w:t>
      </w:r>
      <w:r>
        <w:rPr>
          <w:spacing w:val="-2"/>
        </w:rPr>
        <w:t> </w:t>
      </w:r>
      <w:r>
        <w:rPr/>
        <w:t>дослідження у</w:t>
      </w:r>
      <w:r>
        <w:rPr>
          <w:spacing w:val="-5"/>
        </w:rPr>
        <w:t> </w:t>
      </w:r>
      <w:r>
        <w:rPr/>
        <w:t>сучасному українському</w:t>
      </w:r>
      <w:r>
        <w:rPr>
          <w:spacing w:val="-5"/>
        </w:rPr>
        <w:t> </w:t>
      </w:r>
      <w:r>
        <w:rPr/>
        <w:t>контексті</w:t>
      </w:r>
      <w:r>
        <w:rPr>
          <w:spacing w:val="-5"/>
        </w:rPr>
        <w:t> </w:t>
      </w:r>
      <w:r>
        <w:rPr/>
        <w:t>зумовлена глибокими соціальними потрясіннями, спричиненими війною, масовими втратами,</w:t>
      </w:r>
      <w:r>
        <w:rPr>
          <w:spacing w:val="-18"/>
        </w:rPr>
        <w:t> </w:t>
      </w:r>
      <w:r>
        <w:rPr/>
        <w:t>вимушеним</w:t>
      </w:r>
      <w:r>
        <w:rPr>
          <w:spacing w:val="-17"/>
        </w:rPr>
        <w:t> </w:t>
      </w:r>
      <w:r>
        <w:rPr/>
        <w:t>переселенням</w:t>
      </w:r>
      <w:r>
        <w:rPr>
          <w:spacing w:val="-18"/>
        </w:rPr>
        <w:t> </w:t>
      </w:r>
      <w:r>
        <w:rPr/>
        <w:t>та</w:t>
      </w:r>
      <w:r>
        <w:rPr>
          <w:spacing w:val="-17"/>
        </w:rPr>
        <w:t> </w:t>
      </w:r>
      <w:r>
        <w:rPr/>
        <w:t>колективною</w:t>
      </w:r>
      <w:r>
        <w:rPr>
          <w:spacing w:val="-18"/>
        </w:rPr>
        <w:t> </w:t>
      </w:r>
      <w:r>
        <w:rPr/>
        <w:t>травматизацією,</w:t>
      </w:r>
      <w:r>
        <w:rPr>
          <w:spacing w:val="-17"/>
        </w:rPr>
        <w:t> </w:t>
      </w:r>
      <w:r>
        <w:rPr/>
        <w:t>що</w:t>
      </w:r>
      <w:r>
        <w:rPr>
          <w:spacing w:val="-18"/>
        </w:rPr>
        <w:t> </w:t>
      </w:r>
      <w:r>
        <w:rPr/>
        <w:t>істотно впливають на емоційне функціонування особистості. В умовах хронічного стресу, невизначеності й загрози безпеці зростає потреба у відновленні внутрішньої цілісності та здатності до автентичного переживання. Часто саме рекетні почуття, як захисні, автоматизовані емоційні патерни, домінують у психічному житті, ускладнюючи процеси емоційної регуляції, міжособистісної взаємодії та прийняття рішень. Це особливо помітно в роботі з особами, які пережили втрату, травматичні події дитинства чи зростали в умовах емоційної </w:t>
      </w:r>
      <w:r>
        <w:rPr>
          <w:spacing w:val="-2"/>
        </w:rPr>
        <w:t>холодності.</w:t>
      </w:r>
    </w:p>
    <w:p>
      <w:pPr>
        <w:pStyle w:val="BodyText"/>
        <w:spacing w:before="1"/>
        <w:ind w:right="563" w:firstLine="710"/>
      </w:pPr>
      <w:r>
        <w:rPr/>
        <w:t>Сучасні дослідження вказують на зв’язок між хронічним використанням рекетних</w:t>
      </w:r>
      <w:r>
        <w:rPr>
          <w:spacing w:val="-15"/>
        </w:rPr>
        <w:t> </w:t>
      </w:r>
      <w:r>
        <w:rPr/>
        <w:t>почуттів</w:t>
      </w:r>
      <w:r>
        <w:rPr>
          <w:spacing w:val="-7"/>
        </w:rPr>
        <w:t> </w:t>
      </w:r>
      <w:r>
        <w:rPr/>
        <w:t>і</w:t>
      </w:r>
      <w:r>
        <w:rPr>
          <w:spacing w:val="-16"/>
        </w:rPr>
        <w:t> </w:t>
      </w:r>
      <w:r>
        <w:rPr/>
        <w:t>психологічним</w:t>
      </w:r>
      <w:r>
        <w:rPr>
          <w:spacing w:val="-10"/>
        </w:rPr>
        <w:t> </w:t>
      </w:r>
      <w:r>
        <w:rPr/>
        <w:t>виснаженням,</w:t>
      </w:r>
      <w:r>
        <w:rPr>
          <w:spacing w:val="-8"/>
        </w:rPr>
        <w:t> </w:t>
      </w:r>
      <w:r>
        <w:rPr/>
        <w:t>депресією,</w:t>
      </w:r>
      <w:r>
        <w:rPr>
          <w:spacing w:val="-8"/>
        </w:rPr>
        <w:t> </w:t>
      </w:r>
      <w:r>
        <w:rPr/>
        <w:t>психосоматичними розладами та порушенням соціальної адаптації. У цьому контексті надзвичайно актуальним постає завдання розробки інструментів, що дозволяють виявляти, усвідомлювати та інтегрувати автентичні почуття особистості у психотерапев- тичному процесі. Одним із таких інструментів є методика «Діагностика аутентичних</w:t>
      </w:r>
      <w:r>
        <w:rPr>
          <w:spacing w:val="-6"/>
        </w:rPr>
        <w:t> </w:t>
      </w:r>
      <w:r>
        <w:rPr/>
        <w:t>і</w:t>
      </w:r>
      <w:r>
        <w:rPr>
          <w:spacing w:val="-7"/>
        </w:rPr>
        <w:t> </w:t>
      </w:r>
      <w:r>
        <w:rPr/>
        <w:t>сценарних</w:t>
      </w:r>
      <w:r>
        <w:rPr>
          <w:spacing w:val="-6"/>
        </w:rPr>
        <w:t> </w:t>
      </w:r>
      <w:r>
        <w:rPr/>
        <w:t>почуттів</w:t>
      </w:r>
      <w:r>
        <w:rPr>
          <w:spacing w:val="-9"/>
        </w:rPr>
        <w:t> </w:t>
      </w:r>
      <w:r>
        <w:rPr/>
        <w:t>особистості»,</w:t>
      </w:r>
      <w:r>
        <w:rPr>
          <w:spacing w:val="-4"/>
        </w:rPr>
        <w:t> </w:t>
      </w:r>
      <w:r>
        <w:rPr/>
        <w:t>яка</w:t>
      </w:r>
      <w:r>
        <w:rPr>
          <w:spacing w:val="-6"/>
        </w:rPr>
        <w:t> </w:t>
      </w:r>
      <w:r>
        <w:rPr/>
        <w:t>поєднує</w:t>
      </w:r>
      <w:r>
        <w:rPr>
          <w:spacing w:val="-1"/>
        </w:rPr>
        <w:t> </w:t>
      </w:r>
      <w:r>
        <w:rPr/>
        <w:t>в</w:t>
      </w:r>
      <w:r>
        <w:rPr>
          <w:spacing w:val="-8"/>
        </w:rPr>
        <w:t> </w:t>
      </w:r>
      <w:r>
        <w:rPr/>
        <w:t>собі</w:t>
      </w:r>
      <w:r>
        <w:rPr>
          <w:spacing w:val="-12"/>
        </w:rPr>
        <w:t> </w:t>
      </w:r>
      <w:r>
        <w:rPr/>
        <w:t>діагностичну та інтервенційну функцію. Ця методика створена з урахуванням нейропсихо- логічних даних про розвиток емоційної регуляції, особливостей формування емоційної пам’яті, рольових установок і тілесних реакцій, які супроводжують переживання</w:t>
      </w:r>
      <w:r>
        <w:rPr>
          <w:spacing w:val="-18"/>
        </w:rPr>
        <w:t> </w:t>
      </w:r>
      <w:r>
        <w:rPr/>
        <w:t>почуттів.</w:t>
      </w:r>
      <w:r>
        <w:rPr>
          <w:spacing w:val="-17"/>
        </w:rPr>
        <w:t> </w:t>
      </w:r>
      <w:r>
        <w:rPr/>
        <w:t>Основна</w:t>
      </w:r>
      <w:r>
        <w:rPr>
          <w:spacing w:val="-18"/>
        </w:rPr>
        <w:t> </w:t>
      </w:r>
      <w:r>
        <w:rPr/>
        <w:t>її</w:t>
      </w:r>
      <w:r>
        <w:rPr>
          <w:spacing w:val="-17"/>
        </w:rPr>
        <w:t> </w:t>
      </w:r>
      <w:r>
        <w:rPr/>
        <w:t>мета</w:t>
      </w:r>
      <w:r>
        <w:rPr>
          <w:spacing w:val="-18"/>
        </w:rPr>
        <w:t> </w:t>
      </w:r>
      <w:r>
        <w:rPr/>
        <w:t>–</w:t>
      </w:r>
      <w:r>
        <w:rPr>
          <w:spacing w:val="-17"/>
        </w:rPr>
        <w:t> </w:t>
      </w:r>
      <w:r>
        <w:rPr/>
        <w:t>надати</w:t>
      </w:r>
      <w:r>
        <w:rPr>
          <w:spacing w:val="-18"/>
        </w:rPr>
        <w:t> </w:t>
      </w:r>
      <w:r>
        <w:rPr/>
        <w:t>людині</w:t>
      </w:r>
      <w:r>
        <w:rPr>
          <w:spacing w:val="-17"/>
        </w:rPr>
        <w:t> </w:t>
      </w:r>
      <w:r>
        <w:rPr/>
        <w:t>засоби</w:t>
      </w:r>
      <w:r>
        <w:rPr>
          <w:spacing w:val="-18"/>
        </w:rPr>
        <w:t> </w:t>
      </w:r>
      <w:r>
        <w:rPr/>
        <w:t>для</w:t>
      </w:r>
      <w:r>
        <w:rPr>
          <w:spacing w:val="-17"/>
        </w:rPr>
        <w:t> </w:t>
      </w:r>
      <w:r>
        <w:rPr/>
        <w:t>розпізнавання власних емоційних шаблонів, повернення до першоджерел емоційної реакції та формування більш гнучкого і цілісного емоційного досвіду.</w:t>
      </w:r>
    </w:p>
    <w:p>
      <w:pPr>
        <w:pStyle w:val="BodyText"/>
        <w:spacing w:before="2"/>
        <w:ind w:right="563" w:firstLine="710"/>
      </w:pPr>
      <w:r>
        <w:rPr/>
        <w:t>Таким чином, актуальність дослідження полягає в необхідності виокрис- тання</w:t>
      </w:r>
      <w:r>
        <w:rPr>
          <w:spacing w:val="80"/>
        </w:rPr>
        <w:t>  </w:t>
      </w:r>
      <w:r>
        <w:rPr/>
        <w:t>теоретичних</w:t>
      </w:r>
      <w:r>
        <w:rPr>
          <w:spacing w:val="80"/>
        </w:rPr>
        <w:t>  </w:t>
      </w:r>
      <w:r>
        <w:rPr/>
        <w:t>напрацювань</w:t>
      </w:r>
      <w:r>
        <w:rPr>
          <w:spacing w:val="80"/>
        </w:rPr>
        <w:t>  </w:t>
      </w:r>
      <w:r>
        <w:rPr/>
        <w:t>транзакційного</w:t>
      </w:r>
      <w:r>
        <w:rPr>
          <w:spacing w:val="80"/>
        </w:rPr>
        <w:t>  </w:t>
      </w:r>
      <w:r>
        <w:rPr/>
        <w:t>аналізу</w:t>
      </w:r>
      <w:r>
        <w:rPr>
          <w:spacing w:val="80"/>
        </w:rPr>
        <w:t>  </w:t>
      </w:r>
      <w:r>
        <w:rPr/>
        <w:t>як</w:t>
      </w:r>
      <w:r>
        <w:rPr>
          <w:spacing w:val="80"/>
        </w:rPr>
        <w:t>  </w:t>
      </w:r>
      <w:r>
        <w:rPr/>
        <w:t>сучасної</w:t>
      </w:r>
    </w:p>
    <w:p>
      <w:pPr>
        <w:pStyle w:val="BodyText"/>
        <w:spacing w:before="59"/>
        <w:ind w:left="0"/>
        <w:jc w:val="left"/>
        <w:rPr>
          <w:sz w:val="32"/>
        </w:rPr>
      </w:pPr>
    </w:p>
    <w:p>
      <w:pPr>
        <w:pStyle w:val="Heading1"/>
        <w:spacing w:before="1"/>
        <w:ind w:left="2"/>
      </w:pPr>
      <w:r>
        <w:rPr>
          <w:color w:val="FFFFFF"/>
          <w:spacing w:val="-4"/>
          <w:w w:val="60"/>
        </w:rPr>
        <w:t>1644</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88992">
                <wp:simplePos x="0" y="0"/>
                <wp:positionH relativeFrom="page">
                  <wp:posOffset>0</wp:posOffset>
                </wp:positionH>
                <wp:positionV relativeFrom="page">
                  <wp:posOffset>12014</wp:posOffset>
                </wp:positionV>
                <wp:extent cx="7546340" cy="106807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46340" cy="10680700"/>
                          <a:chExt cx="7546340" cy="10680700"/>
                        </a:xfrm>
                      </wpg:grpSpPr>
                      <pic:pic>
                        <pic:nvPicPr>
                          <pic:cNvPr id="11" name="Image 11"/>
                          <pic:cNvPicPr/>
                        </pic:nvPicPr>
                        <pic:blipFill>
                          <a:blip r:embed="rId9" cstate="print"/>
                          <a:stretch>
                            <a:fillRect/>
                          </a:stretch>
                        </pic:blipFill>
                        <pic:spPr>
                          <a:xfrm>
                            <a:off x="5001523" y="9881803"/>
                            <a:ext cx="1839331" cy="521418"/>
                          </a:xfrm>
                          <a:prstGeom prst="rect">
                            <a:avLst/>
                          </a:prstGeom>
                        </pic:spPr>
                      </pic:pic>
                      <pic:pic>
                        <pic:nvPicPr>
                          <pic:cNvPr id="12" name="Image 12"/>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7488" id="docshapegroup10" coordorigin="0,19" coordsize="11884,16820">
                <v:shape style="position:absolute;left:7876;top:15580;width:2897;height:822" type="#_x0000_t75" id="docshape11" stroked="false">
                  <v:imagedata r:id="rId9" o:title=""/>
                </v:shape>
                <v:shape style="position:absolute;left:0;top:18;width:11884;height:16820" type="#_x0000_t75" id="docshape12"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pStyle w:val="BodyText"/>
        <w:ind w:right="567"/>
      </w:pPr>
      <w:r>
        <w:rPr/>
        <w:t>психотерапевтичної практики з інструментами, що сприяють виявленню і перетворенню викривлених емоційних патернів. Подальший виклад матеріалу спрямований на опис концептуальної бази, структури методики, її практичного застосування та потенціалу для психотерапевтичних інтервенцій.</w:t>
      </w:r>
    </w:p>
    <w:p>
      <w:pPr>
        <w:pStyle w:val="BodyText"/>
        <w:ind w:right="563" w:firstLine="710"/>
      </w:pPr>
      <w:r>
        <w:rPr>
          <w:b/>
        </w:rPr>
        <w:t>Аналіз останніх досліджень і публікацій</w:t>
      </w:r>
      <w:r>
        <w:rPr>
          <w:i/>
        </w:rPr>
        <w:t>. </w:t>
      </w:r>
      <w:r>
        <w:rPr/>
        <w:t>Теоретичні засади розмежу- вання автентичних та сценарних почуттів закладено в межах транзакційного аналізу, започаткованого Е. Берном [5]. У межах цього підходу він описав концепцію</w:t>
      </w:r>
      <w:r>
        <w:rPr>
          <w:spacing w:val="-18"/>
        </w:rPr>
        <w:t> </w:t>
      </w:r>
      <w:r>
        <w:rPr/>
        <w:t>життєвого</w:t>
      </w:r>
      <w:r>
        <w:rPr>
          <w:spacing w:val="-17"/>
        </w:rPr>
        <w:t> </w:t>
      </w:r>
      <w:r>
        <w:rPr/>
        <w:t>сценарію</w:t>
      </w:r>
      <w:r>
        <w:rPr>
          <w:spacing w:val="-18"/>
        </w:rPr>
        <w:t> </w:t>
      </w:r>
      <w:r>
        <w:rPr/>
        <w:t>як</w:t>
      </w:r>
      <w:r>
        <w:rPr>
          <w:spacing w:val="-17"/>
        </w:rPr>
        <w:t> </w:t>
      </w:r>
      <w:r>
        <w:rPr/>
        <w:t>базової</w:t>
      </w:r>
      <w:r>
        <w:rPr>
          <w:spacing w:val="-18"/>
        </w:rPr>
        <w:t> </w:t>
      </w:r>
      <w:r>
        <w:rPr/>
        <w:t>структури</w:t>
      </w:r>
      <w:r>
        <w:rPr>
          <w:spacing w:val="-17"/>
        </w:rPr>
        <w:t> </w:t>
      </w:r>
      <w:r>
        <w:rPr/>
        <w:t>особистості,</w:t>
      </w:r>
      <w:r>
        <w:rPr>
          <w:spacing w:val="-18"/>
        </w:rPr>
        <w:t> </w:t>
      </w:r>
      <w:r>
        <w:rPr/>
        <w:t>що</w:t>
      </w:r>
      <w:r>
        <w:rPr>
          <w:spacing w:val="-17"/>
        </w:rPr>
        <w:t> </w:t>
      </w:r>
      <w:r>
        <w:rPr/>
        <w:t>формується під впливом зовнішних та інтрапсихічних чинників, зокрема: его-станів, психологічних голодів, контамінацій та життєвих позицій</w:t>
      </w:r>
    </w:p>
    <w:p>
      <w:pPr>
        <w:pStyle w:val="BodyText"/>
        <w:spacing w:before="2"/>
        <w:ind w:right="562" w:firstLine="710"/>
      </w:pPr>
      <w:r>
        <w:rPr/>
        <w:t>Подальші</w:t>
      </w:r>
      <w:r>
        <w:rPr>
          <w:spacing w:val="-15"/>
        </w:rPr>
        <w:t> </w:t>
      </w:r>
      <w:r>
        <w:rPr/>
        <w:t>напрацювання</w:t>
      </w:r>
      <w:r>
        <w:rPr>
          <w:spacing w:val="-8"/>
        </w:rPr>
        <w:t> </w:t>
      </w:r>
      <w:r>
        <w:rPr/>
        <w:t>Ф. Інгліш</w:t>
      </w:r>
      <w:r>
        <w:rPr>
          <w:spacing w:val="-4"/>
        </w:rPr>
        <w:t> </w:t>
      </w:r>
      <w:r>
        <w:rPr/>
        <w:t>[7]</w:t>
      </w:r>
      <w:r>
        <w:rPr>
          <w:spacing w:val="-6"/>
        </w:rPr>
        <w:t> </w:t>
      </w:r>
      <w:r>
        <w:rPr/>
        <w:t>ввели</w:t>
      </w:r>
      <w:r>
        <w:rPr>
          <w:spacing w:val="-9"/>
        </w:rPr>
        <w:t> </w:t>
      </w:r>
      <w:r>
        <w:rPr/>
        <w:t>поняття</w:t>
      </w:r>
      <w:r>
        <w:rPr>
          <w:spacing w:val="-4"/>
        </w:rPr>
        <w:t> </w:t>
      </w:r>
      <w:r>
        <w:rPr/>
        <w:t>«рекетних»</w:t>
      </w:r>
      <w:r>
        <w:rPr>
          <w:spacing w:val="-14"/>
        </w:rPr>
        <w:t> </w:t>
      </w:r>
      <w:r>
        <w:rPr/>
        <w:t>почуттів, що</w:t>
      </w:r>
      <w:r>
        <w:rPr>
          <w:spacing w:val="-2"/>
        </w:rPr>
        <w:t> </w:t>
      </w:r>
      <w:r>
        <w:rPr/>
        <w:t>слугують</w:t>
      </w:r>
      <w:r>
        <w:rPr>
          <w:spacing w:val="-4"/>
        </w:rPr>
        <w:t> </w:t>
      </w:r>
      <w:r>
        <w:rPr/>
        <w:t>адаптацією</w:t>
      </w:r>
      <w:r>
        <w:rPr>
          <w:spacing w:val="-3"/>
        </w:rPr>
        <w:t> </w:t>
      </w:r>
      <w:r>
        <w:rPr/>
        <w:t>до</w:t>
      </w:r>
      <w:r>
        <w:rPr>
          <w:spacing w:val="-2"/>
        </w:rPr>
        <w:t> </w:t>
      </w:r>
      <w:r>
        <w:rPr/>
        <w:t>заборон</w:t>
      </w:r>
      <w:r>
        <w:rPr>
          <w:spacing w:val="-2"/>
        </w:rPr>
        <w:t> </w:t>
      </w:r>
      <w:r>
        <w:rPr/>
        <w:t>емоційного вираження</w:t>
      </w:r>
      <w:r>
        <w:rPr>
          <w:spacing w:val="-1"/>
        </w:rPr>
        <w:t> </w:t>
      </w:r>
      <w:r>
        <w:rPr/>
        <w:t>в</w:t>
      </w:r>
      <w:r>
        <w:rPr>
          <w:spacing w:val="-3"/>
        </w:rPr>
        <w:t> </w:t>
      </w:r>
      <w:r>
        <w:rPr/>
        <w:t>дитинстві, а</w:t>
      </w:r>
      <w:r>
        <w:rPr>
          <w:spacing w:val="-1"/>
        </w:rPr>
        <w:t> </w:t>
      </w:r>
      <w:r>
        <w:rPr/>
        <w:t>також акцентували увагу на заміщенні автентичних афектів дезадаптивними емоційними реакціями. У сучасній психотерапевтичній практиці транзакційний аналіз дедалі частіше доповнюється тілесно-орієнтованими та когнітивними підходами, що дозволяє глибше досліджувати різні аспекти сценарного функціонування, зокрема його тілесні прояви. Це відкриває можливість розглядати життєвий сценарій не лише як емоційно-когнітивну конструкцію, а як процес, що відображається у м’язовій напрузі, автоматизованих рухових патернах, тілесних імпульсах і соматичних реакціях.</w:t>
      </w:r>
    </w:p>
    <w:p>
      <w:pPr>
        <w:pStyle w:val="BodyText"/>
        <w:spacing w:before="2"/>
        <w:ind w:right="563" w:firstLine="710"/>
      </w:pPr>
      <w:r>
        <w:rPr/>
        <w:t>У</w:t>
      </w:r>
      <w:r>
        <w:rPr>
          <w:spacing w:val="-10"/>
        </w:rPr>
        <w:t> </w:t>
      </w:r>
      <w:r>
        <w:rPr/>
        <w:t>суміжних</w:t>
      </w:r>
      <w:r>
        <w:rPr>
          <w:spacing w:val="-15"/>
        </w:rPr>
        <w:t> </w:t>
      </w:r>
      <w:r>
        <w:rPr/>
        <w:t>галузях</w:t>
      </w:r>
      <w:r>
        <w:rPr>
          <w:spacing w:val="-10"/>
        </w:rPr>
        <w:t> </w:t>
      </w:r>
      <w:r>
        <w:rPr/>
        <w:t>також</w:t>
      </w:r>
      <w:r>
        <w:rPr>
          <w:spacing w:val="-10"/>
        </w:rPr>
        <w:t> </w:t>
      </w:r>
      <w:r>
        <w:rPr/>
        <w:t>накопичено</w:t>
      </w:r>
      <w:r>
        <w:rPr>
          <w:spacing w:val="-10"/>
        </w:rPr>
        <w:t> </w:t>
      </w:r>
      <w:r>
        <w:rPr/>
        <w:t>значну</w:t>
      </w:r>
      <w:r>
        <w:rPr>
          <w:spacing w:val="-15"/>
        </w:rPr>
        <w:t> </w:t>
      </w:r>
      <w:r>
        <w:rPr/>
        <w:t>кількість</w:t>
      </w:r>
      <w:r>
        <w:rPr>
          <w:spacing w:val="-12"/>
        </w:rPr>
        <w:t> </w:t>
      </w:r>
      <w:r>
        <w:rPr/>
        <w:t>емпіричних</w:t>
      </w:r>
      <w:r>
        <w:rPr>
          <w:spacing w:val="-15"/>
        </w:rPr>
        <w:t> </w:t>
      </w:r>
      <w:r>
        <w:rPr/>
        <w:t>даних, що підтверджують релевантність диференціації</w:t>
      </w:r>
      <w:r>
        <w:rPr>
          <w:spacing w:val="-1"/>
        </w:rPr>
        <w:t> </w:t>
      </w:r>
      <w:r>
        <w:rPr/>
        <w:t>між автентичними та викривле- ними емоціями. Зокрема, Д. Ґросс [8] у дослідженнях з емоційної регуляції описує вплив пригнічення емоцій на формування дистресу, психосоматичних симптомів</w:t>
      </w:r>
      <w:r>
        <w:rPr>
          <w:spacing w:val="78"/>
        </w:rPr>
        <w:t>  </w:t>
      </w:r>
      <w:r>
        <w:rPr/>
        <w:t>та</w:t>
      </w:r>
      <w:r>
        <w:rPr>
          <w:spacing w:val="79"/>
        </w:rPr>
        <w:t>  </w:t>
      </w:r>
      <w:r>
        <w:rPr/>
        <w:t>міжособистісної</w:t>
      </w:r>
      <w:r>
        <w:rPr>
          <w:spacing w:val="76"/>
        </w:rPr>
        <w:t>  </w:t>
      </w:r>
      <w:r>
        <w:rPr/>
        <w:t>дисфункції.</w:t>
      </w:r>
      <w:r>
        <w:rPr>
          <w:spacing w:val="80"/>
        </w:rPr>
        <w:t>  </w:t>
      </w:r>
      <w:r>
        <w:rPr/>
        <w:t>Теорія</w:t>
      </w:r>
      <w:r>
        <w:rPr>
          <w:spacing w:val="80"/>
        </w:rPr>
        <w:t>  </w:t>
      </w:r>
      <w:r>
        <w:rPr/>
        <w:t>первинних</w:t>
      </w:r>
      <w:r>
        <w:rPr>
          <w:spacing w:val="77"/>
        </w:rPr>
        <w:t>  </w:t>
      </w:r>
      <w:r>
        <w:rPr/>
        <w:t>афектів Я. Панксеппа [10] підкреслює біологічну заданість базових емоцій як універсального механізму виживання, що, втім, у процесі соціалізації може зазнавати патологічних трансформацій.</w:t>
      </w:r>
    </w:p>
    <w:p>
      <w:pPr>
        <w:spacing w:line="319" w:lineRule="exact" w:before="0"/>
        <w:ind w:left="1135" w:right="0" w:firstLine="0"/>
        <w:jc w:val="both"/>
        <w:rPr>
          <w:sz w:val="28"/>
        </w:rPr>
      </w:pPr>
      <w:r>
        <w:rPr>
          <w:b/>
          <w:sz w:val="28"/>
        </w:rPr>
        <w:t>Метою</w:t>
      </w:r>
      <w:r>
        <w:rPr>
          <w:b/>
          <w:spacing w:val="75"/>
          <w:sz w:val="28"/>
        </w:rPr>
        <w:t>  </w:t>
      </w:r>
      <w:r>
        <w:rPr>
          <w:b/>
          <w:sz w:val="28"/>
        </w:rPr>
        <w:t>статті</w:t>
      </w:r>
      <w:r>
        <w:rPr>
          <w:b/>
          <w:spacing w:val="77"/>
          <w:sz w:val="28"/>
        </w:rPr>
        <w:t>  </w:t>
      </w:r>
      <w:r>
        <w:rPr>
          <w:sz w:val="28"/>
        </w:rPr>
        <w:t>є</w:t>
      </w:r>
      <w:r>
        <w:rPr>
          <w:spacing w:val="76"/>
          <w:sz w:val="28"/>
        </w:rPr>
        <w:t>  </w:t>
      </w:r>
      <w:r>
        <w:rPr>
          <w:sz w:val="28"/>
        </w:rPr>
        <w:t>опис</w:t>
      </w:r>
      <w:r>
        <w:rPr>
          <w:spacing w:val="76"/>
          <w:sz w:val="28"/>
        </w:rPr>
        <w:t>  </w:t>
      </w:r>
      <w:r>
        <w:rPr>
          <w:sz w:val="28"/>
        </w:rPr>
        <w:t>авторської</w:t>
      </w:r>
      <w:r>
        <w:rPr>
          <w:spacing w:val="77"/>
          <w:sz w:val="28"/>
        </w:rPr>
        <w:t>  </w:t>
      </w:r>
      <w:r>
        <w:rPr>
          <w:sz w:val="28"/>
        </w:rPr>
        <w:t>психотерапевтичної</w:t>
      </w:r>
      <w:r>
        <w:rPr>
          <w:spacing w:val="74"/>
          <w:sz w:val="28"/>
        </w:rPr>
        <w:t>  </w:t>
      </w:r>
      <w:r>
        <w:rPr>
          <w:spacing w:val="-2"/>
          <w:sz w:val="28"/>
        </w:rPr>
        <w:t>методики</w:t>
      </w:r>
    </w:p>
    <w:p>
      <w:pPr>
        <w:pStyle w:val="BodyText"/>
        <w:ind w:right="561"/>
      </w:pPr>
      <w:r>
        <w:rPr/>
        <w:t>«Діагностика автентичних і сценарних почуттів особистості», обґрунтування її концептуальної моделі та представлення результатів практичної апробації як інструменту, що інтегрує діагностичну й інтервенційну функцію в роботі з емоційною сферою клієнта.</w:t>
      </w:r>
    </w:p>
    <w:p>
      <w:pPr>
        <w:pStyle w:val="BodyText"/>
        <w:spacing w:before="3"/>
        <w:ind w:right="561" w:firstLine="710"/>
      </w:pPr>
      <w:r>
        <w:rPr>
          <w:b/>
        </w:rPr>
        <w:t>Виклад</w:t>
      </w:r>
      <w:r>
        <w:rPr>
          <w:b/>
          <w:spacing w:val="-18"/>
        </w:rPr>
        <w:t> </w:t>
      </w:r>
      <w:r>
        <w:rPr>
          <w:b/>
        </w:rPr>
        <w:t>основного</w:t>
      </w:r>
      <w:r>
        <w:rPr>
          <w:b/>
          <w:spacing w:val="-17"/>
        </w:rPr>
        <w:t> </w:t>
      </w:r>
      <w:r>
        <w:rPr>
          <w:b/>
        </w:rPr>
        <w:t>матеріалу</w:t>
      </w:r>
      <w:r>
        <w:rPr/>
        <w:t>.</w:t>
      </w:r>
      <w:r>
        <w:rPr>
          <w:spacing w:val="-14"/>
        </w:rPr>
        <w:t> </w:t>
      </w:r>
      <w:r>
        <w:rPr/>
        <w:t>У</w:t>
      </w:r>
      <w:r>
        <w:rPr>
          <w:spacing w:val="-15"/>
        </w:rPr>
        <w:t> </w:t>
      </w:r>
      <w:r>
        <w:rPr/>
        <w:t>межах</w:t>
      </w:r>
      <w:r>
        <w:rPr>
          <w:spacing w:val="-18"/>
        </w:rPr>
        <w:t> </w:t>
      </w:r>
      <w:r>
        <w:rPr/>
        <w:t>транзакційного</w:t>
      </w:r>
      <w:r>
        <w:rPr>
          <w:spacing w:val="-14"/>
        </w:rPr>
        <w:t> </w:t>
      </w:r>
      <w:r>
        <w:rPr/>
        <w:t>аналізу</w:t>
      </w:r>
      <w:r>
        <w:rPr>
          <w:spacing w:val="-18"/>
        </w:rPr>
        <w:t> </w:t>
      </w:r>
      <w:r>
        <w:rPr/>
        <w:t>аутентичні почуття визначаються як природні афективні реакції на зовнішні або внутрішні подразники,</w:t>
      </w:r>
      <w:r>
        <w:rPr>
          <w:spacing w:val="-12"/>
        </w:rPr>
        <w:t> </w:t>
      </w:r>
      <w:r>
        <w:rPr/>
        <w:t>що</w:t>
      </w:r>
      <w:r>
        <w:rPr>
          <w:spacing w:val="-14"/>
        </w:rPr>
        <w:t> </w:t>
      </w:r>
      <w:r>
        <w:rPr/>
        <w:t>відображають</w:t>
      </w:r>
      <w:r>
        <w:rPr>
          <w:spacing w:val="-16"/>
        </w:rPr>
        <w:t> </w:t>
      </w:r>
      <w:r>
        <w:rPr/>
        <w:t>актуальні</w:t>
      </w:r>
      <w:r>
        <w:rPr>
          <w:spacing w:val="-15"/>
        </w:rPr>
        <w:t> </w:t>
      </w:r>
      <w:r>
        <w:rPr/>
        <w:t>потреби</w:t>
      </w:r>
      <w:r>
        <w:rPr>
          <w:spacing w:val="-9"/>
        </w:rPr>
        <w:t> </w:t>
      </w:r>
      <w:r>
        <w:rPr/>
        <w:t>індивіда</w:t>
      </w:r>
      <w:r>
        <w:rPr>
          <w:spacing w:val="-9"/>
        </w:rPr>
        <w:t> </w:t>
      </w:r>
      <w:r>
        <w:rPr/>
        <w:t>і</w:t>
      </w:r>
      <w:r>
        <w:rPr>
          <w:spacing w:val="-18"/>
        </w:rPr>
        <w:t> </w:t>
      </w:r>
      <w:r>
        <w:rPr/>
        <w:t>сприяють</w:t>
      </w:r>
      <w:r>
        <w:rPr>
          <w:spacing w:val="-15"/>
        </w:rPr>
        <w:t> </w:t>
      </w:r>
      <w:r>
        <w:rPr/>
        <w:t>адаптивній поведінці.</w:t>
      </w:r>
      <w:r>
        <w:rPr>
          <w:spacing w:val="-1"/>
        </w:rPr>
        <w:t> </w:t>
      </w:r>
      <w:r>
        <w:rPr/>
        <w:t>До</w:t>
      </w:r>
      <w:r>
        <w:rPr>
          <w:spacing w:val="-4"/>
        </w:rPr>
        <w:t> </w:t>
      </w:r>
      <w:r>
        <w:rPr/>
        <w:t>базових</w:t>
      </w:r>
      <w:r>
        <w:rPr>
          <w:spacing w:val="-7"/>
        </w:rPr>
        <w:t> </w:t>
      </w:r>
      <w:r>
        <w:rPr/>
        <w:t>аутентичних</w:t>
      </w:r>
      <w:r>
        <w:rPr>
          <w:spacing w:val="-7"/>
        </w:rPr>
        <w:t> </w:t>
      </w:r>
      <w:r>
        <w:rPr/>
        <w:t>почуттів</w:t>
      </w:r>
      <w:r>
        <w:rPr>
          <w:spacing w:val="-6"/>
        </w:rPr>
        <w:t> </w:t>
      </w:r>
      <w:r>
        <w:rPr/>
        <w:t>належать</w:t>
      </w:r>
      <w:r>
        <w:rPr>
          <w:spacing w:val="-6"/>
        </w:rPr>
        <w:t> </w:t>
      </w:r>
      <w:r>
        <w:rPr/>
        <w:t>гнів,</w:t>
      </w:r>
      <w:r>
        <w:rPr>
          <w:spacing w:val="-1"/>
        </w:rPr>
        <w:t> </w:t>
      </w:r>
      <w:r>
        <w:rPr/>
        <w:t>страх,</w:t>
      </w:r>
      <w:r>
        <w:rPr>
          <w:spacing w:val="-1"/>
        </w:rPr>
        <w:t> </w:t>
      </w:r>
      <w:r>
        <w:rPr/>
        <w:t>сум</w:t>
      </w:r>
      <w:r>
        <w:rPr>
          <w:spacing w:val="-2"/>
        </w:rPr>
        <w:t> </w:t>
      </w:r>
      <w:r>
        <w:rPr/>
        <w:t>та</w:t>
      </w:r>
      <w:r>
        <w:rPr>
          <w:spacing w:val="-3"/>
        </w:rPr>
        <w:t> </w:t>
      </w:r>
      <w:r>
        <w:rPr/>
        <w:t>радість (Ф.</w:t>
      </w:r>
      <w:r>
        <w:rPr>
          <w:spacing w:val="-3"/>
        </w:rPr>
        <w:t> </w:t>
      </w:r>
      <w:r>
        <w:rPr/>
        <w:t>Інгліш).</w:t>
      </w:r>
      <w:r>
        <w:rPr>
          <w:spacing w:val="-3"/>
        </w:rPr>
        <w:t> </w:t>
      </w:r>
      <w:r>
        <w:rPr/>
        <w:t>Кожне</w:t>
      </w:r>
      <w:r>
        <w:rPr>
          <w:spacing w:val="-5"/>
        </w:rPr>
        <w:t> </w:t>
      </w:r>
      <w:r>
        <w:rPr/>
        <w:t>з</w:t>
      </w:r>
      <w:r>
        <w:rPr>
          <w:spacing w:val="-5"/>
        </w:rPr>
        <w:t> </w:t>
      </w:r>
      <w:r>
        <w:rPr/>
        <w:t>них</w:t>
      </w:r>
      <w:r>
        <w:rPr>
          <w:spacing w:val="-10"/>
        </w:rPr>
        <w:t> </w:t>
      </w:r>
      <w:r>
        <w:rPr/>
        <w:t>виконує</w:t>
      </w:r>
      <w:r>
        <w:rPr>
          <w:spacing w:val="-5"/>
        </w:rPr>
        <w:t> </w:t>
      </w:r>
      <w:r>
        <w:rPr/>
        <w:t>свою</w:t>
      </w:r>
      <w:r>
        <w:rPr>
          <w:spacing w:val="-7"/>
        </w:rPr>
        <w:t> </w:t>
      </w:r>
      <w:r>
        <w:rPr/>
        <w:t>функцію</w:t>
      </w:r>
      <w:r>
        <w:rPr>
          <w:spacing w:val="-8"/>
        </w:rPr>
        <w:t> </w:t>
      </w:r>
      <w:r>
        <w:rPr/>
        <w:t>в</w:t>
      </w:r>
      <w:r>
        <w:rPr>
          <w:spacing w:val="-7"/>
        </w:rPr>
        <w:t> </w:t>
      </w:r>
      <w:r>
        <w:rPr/>
        <w:t>часовому</w:t>
      </w:r>
      <w:r>
        <w:rPr>
          <w:spacing w:val="-10"/>
        </w:rPr>
        <w:t> </w:t>
      </w:r>
      <w:r>
        <w:rPr/>
        <w:t>континуумі:</w:t>
      </w:r>
      <w:r>
        <w:rPr>
          <w:spacing w:val="-11"/>
        </w:rPr>
        <w:t> </w:t>
      </w:r>
      <w:r>
        <w:rPr/>
        <w:t>гнів</w:t>
      </w:r>
      <w:r>
        <w:rPr>
          <w:spacing w:val="-1"/>
        </w:rPr>
        <w:t> </w:t>
      </w:r>
      <w:r>
        <w:rPr/>
        <w:t>– у теперішньому, страх – щодо майбутнього, сум – у зв’язку з минулим, радість – як маркер безпеки та відсутності потреби в зміні (Дж. Томсон) [11].</w:t>
      </w:r>
    </w:p>
    <w:p>
      <w:pPr>
        <w:pStyle w:val="BodyText"/>
        <w:spacing w:before="59"/>
        <w:ind w:left="0"/>
        <w:jc w:val="left"/>
        <w:rPr>
          <w:sz w:val="32"/>
        </w:rPr>
      </w:pPr>
    </w:p>
    <w:p>
      <w:pPr>
        <w:pStyle w:val="Heading1"/>
        <w:ind w:right="133"/>
        <w:jc w:val="right"/>
      </w:pPr>
      <w:r>
        <w:rPr>
          <w:color w:val="FFFFFF"/>
          <w:spacing w:val="-4"/>
          <w:w w:val="60"/>
        </w:rPr>
        <w:t>1645</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89504">
                <wp:simplePos x="0" y="0"/>
                <wp:positionH relativeFrom="page">
                  <wp:posOffset>12063</wp:posOffset>
                </wp:positionH>
                <wp:positionV relativeFrom="page">
                  <wp:posOffset>0</wp:posOffset>
                </wp:positionV>
                <wp:extent cx="7546975" cy="1068832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46975" cy="10688320"/>
                          <a:chExt cx="7546975" cy="10688320"/>
                        </a:xfrm>
                      </wpg:grpSpPr>
                      <pic:pic>
                        <pic:nvPicPr>
                          <pic:cNvPr id="14" name="Image 14"/>
                          <pic:cNvPicPr/>
                        </pic:nvPicPr>
                        <pic:blipFill>
                          <a:blip r:embed="rId5" cstate="print"/>
                          <a:stretch>
                            <a:fillRect/>
                          </a:stretch>
                        </pic:blipFill>
                        <pic:spPr>
                          <a:xfrm>
                            <a:off x="704851" y="10123520"/>
                            <a:ext cx="1851180" cy="520830"/>
                          </a:xfrm>
                          <a:prstGeom prst="rect">
                            <a:avLst/>
                          </a:prstGeom>
                        </pic:spPr>
                      </pic:pic>
                      <pic:pic>
                        <pic:nvPicPr>
                          <pic:cNvPr id="15" name="Image 15"/>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6976" id="docshapegroup13" coordorigin="19,0" coordsize="11885,16832">
                <v:shape style="position:absolute;left:1129;top:15942;width:2916;height:821" type="#_x0000_t75" id="docshape14" stroked="false">
                  <v:imagedata r:id="rId5" o:title=""/>
                </v:shape>
                <v:shape style="position:absolute;left:19;top:0;width:11885;height:16832" type="#_x0000_t75" id="docshape15"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BodyText"/>
        <w:ind w:right="566" w:firstLine="710"/>
      </w:pPr>
      <w:r>
        <w:rPr/>
        <w:t>На противагу цьому, рекетні почуття – це афективні патерни, що виникають як захисні або компенсаторні реакції внаслідок раннього досвіду соціалізації, коли вільне вираження певних емоцій було заборонене, знецінене або ігнороване. Як зазначають Ф.Інгліш (1972) [7] і</w:t>
      </w:r>
      <w:r>
        <w:rPr>
          <w:spacing w:val="-3"/>
        </w:rPr>
        <w:t> </w:t>
      </w:r>
      <w:r>
        <w:rPr/>
        <w:t>Р. Ерскін (2010) [5], рекетні почуття</w:t>
      </w:r>
      <w:r>
        <w:rPr>
          <w:spacing w:val="-10"/>
        </w:rPr>
        <w:t> </w:t>
      </w:r>
      <w:r>
        <w:rPr/>
        <w:t>закріплюються</w:t>
      </w:r>
      <w:r>
        <w:rPr>
          <w:spacing w:val="-10"/>
        </w:rPr>
        <w:t> </w:t>
      </w:r>
      <w:r>
        <w:rPr/>
        <w:t>через</w:t>
      </w:r>
      <w:r>
        <w:rPr>
          <w:spacing w:val="-11"/>
        </w:rPr>
        <w:t> </w:t>
      </w:r>
      <w:r>
        <w:rPr/>
        <w:t>позитивне</w:t>
      </w:r>
      <w:r>
        <w:rPr>
          <w:spacing w:val="-11"/>
        </w:rPr>
        <w:t> </w:t>
      </w:r>
      <w:r>
        <w:rPr/>
        <w:t>підкріплення</w:t>
      </w:r>
      <w:r>
        <w:rPr>
          <w:spacing w:val="-11"/>
        </w:rPr>
        <w:t> </w:t>
      </w:r>
      <w:r>
        <w:rPr/>
        <w:t>з</w:t>
      </w:r>
      <w:r>
        <w:rPr>
          <w:spacing w:val="-11"/>
        </w:rPr>
        <w:t> </w:t>
      </w:r>
      <w:r>
        <w:rPr/>
        <w:t>боку</w:t>
      </w:r>
      <w:r>
        <w:rPr>
          <w:spacing w:val="-15"/>
        </w:rPr>
        <w:t> </w:t>
      </w:r>
      <w:r>
        <w:rPr/>
        <w:t>значущих</w:t>
      </w:r>
      <w:r>
        <w:rPr>
          <w:spacing w:val="-15"/>
        </w:rPr>
        <w:t> </w:t>
      </w:r>
      <w:r>
        <w:rPr/>
        <w:t>дорослих та використовуються для підтримки життєвого сценарію, навіть якщо вони не відповідають</w:t>
      </w:r>
      <w:r>
        <w:rPr>
          <w:spacing w:val="-5"/>
        </w:rPr>
        <w:t> </w:t>
      </w:r>
      <w:r>
        <w:rPr/>
        <w:t>актуальній</w:t>
      </w:r>
      <w:r>
        <w:rPr>
          <w:spacing w:val="-4"/>
        </w:rPr>
        <w:t> </w:t>
      </w:r>
      <w:r>
        <w:rPr/>
        <w:t>ситуації. Такі</w:t>
      </w:r>
      <w:r>
        <w:rPr>
          <w:spacing w:val="-8"/>
        </w:rPr>
        <w:t> </w:t>
      </w:r>
      <w:r>
        <w:rPr/>
        <w:t>почуття, хоч і</w:t>
      </w:r>
      <w:r>
        <w:rPr>
          <w:spacing w:val="-8"/>
        </w:rPr>
        <w:t> </w:t>
      </w:r>
      <w:r>
        <w:rPr/>
        <w:t>переживаються</w:t>
      </w:r>
      <w:r>
        <w:rPr>
          <w:spacing w:val="-1"/>
        </w:rPr>
        <w:t> </w:t>
      </w:r>
      <w:r>
        <w:rPr/>
        <w:t>як</w:t>
      </w:r>
      <w:r>
        <w:rPr>
          <w:spacing w:val="-3"/>
        </w:rPr>
        <w:t> </w:t>
      </w:r>
      <w:r>
        <w:rPr/>
        <w:t>реальні, фактично маскують або витісняють автентичні реакції, що може призводити до хронічного напруження, емоційного виснаження та неефективних міжособис- тісних стратегій.</w:t>
      </w:r>
    </w:p>
    <w:p>
      <w:pPr>
        <w:pStyle w:val="BodyText"/>
        <w:spacing w:before="2"/>
        <w:ind w:right="563" w:firstLine="710"/>
      </w:pPr>
      <w:r>
        <w:rPr/>
        <w:t>З психологічної точки зору, рекетні почуття є результатом функціональ- ного конфлікту між потребою у вираженні та потребою в безпеці. Наприклад, дитина,</w:t>
      </w:r>
      <w:r>
        <w:rPr>
          <w:spacing w:val="-8"/>
        </w:rPr>
        <w:t> </w:t>
      </w:r>
      <w:r>
        <w:rPr/>
        <w:t>яка</w:t>
      </w:r>
      <w:r>
        <w:rPr>
          <w:spacing w:val="-9"/>
        </w:rPr>
        <w:t> </w:t>
      </w:r>
      <w:r>
        <w:rPr/>
        <w:t>отримувала</w:t>
      </w:r>
      <w:r>
        <w:rPr>
          <w:spacing w:val="-9"/>
        </w:rPr>
        <w:t> </w:t>
      </w:r>
      <w:r>
        <w:rPr/>
        <w:t>несхвалення</w:t>
      </w:r>
      <w:r>
        <w:rPr>
          <w:spacing w:val="-9"/>
        </w:rPr>
        <w:t> </w:t>
      </w:r>
      <w:r>
        <w:rPr/>
        <w:t>з</w:t>
      </w:r>
      <w:r>
        <w:rPr>
          <w:spacing w:val="-9"/>
        </w:rPr>
        <w:t> </w:t>
      </w:r>
      <w:r>
        <w:rPr/>
        <w:t>а</w:t>
      </w:r>
      <w:r>
        <w:rPr>
          <w:spacing w:val="-18"/>
        </w:rPr>
        <w:t> </w:t>
      </w:r>
      <w:r>
        <w:rPr/>
        <w:t>прояви</w:t>
      </w:r>
      <w:r>
        <w:rPr>
          <w:spacing w:val="-9"/>
        </w:rPr>
        <w:t> </w:t>
      </w:r>
      <w:r>
        <w:rPr/>
        <w:t>гніву,</w:t>
      </w:r>
      <w:r>
        <w:rPr>
          <w:spacing w:val="-8"/>
        </w:rPr>
        <w:t> </w:t>
      </w:r>
      <w:r>
        <w:rPr/>
        <w:t>може</w:t>
      </w:r>
      <w:r>
        <w:rPr>
          <w:spacing w:val="-9"/>
        </w:rPr>
        <w:t> </w:t>
      </w:r>
      <w:r>
        <w:rPr/>
        <w:t>несвідомо</w:t>
      </w:r>
      <w:r>
        <w:rPr>
          <w:spacing w:val="-9"/>
        </w:rPr>
        <w:t> </w:t>
      </w:r>
      <w:r>
        <w:rPr/>
        <w:t>навчитися замінювати його на сором або провину. У дорослому віці така особа буде пригнічувати гнів, навіть якщо він доречний, і в результаті втрачати здатність відстоювати власні межі. Подібні заміщення мають не лише афективну, а й тілесну складову: наприклад, гнів може трансформуватися у м’язову напругу, пришвидшене серцебиття, порушення дихання, що з часом може спричинити психосоматичні розлади.</w:t>
      </w:r>
    </w:p>
    <w:p>
      <w:pPr>
        <w:pStyle w:val="BodyText"/>
        <w:spacing w:line="242" w:lineRule="auto"/>
        <w:ind w:right="567" w:firstLine="710"/>
      </w:pPr>
      <w:r>
        <w:rPr/>
        <w:t>У Таблиці 1 подано узагальнену модель сценарного заміщення, що ілюструє типовий механізм емоційної заміни на основі життєвого досвіду.</w:t>
      </w:r>
    </w:p>
    <w:p>
      <w:pPr>
        <w:spacing w:before="317"/>
        <w:ind w:left="8558" w:right="305" w:firstLine="0"/>
        <w:jc w:val="center"/>
        <w:rPr>
          <w:i/>
          <w:sz w:val="28"/>
        </w:rPr>
      </w:pPr>
      <w:r>
        <w:rPr>
          <w:i/>
          <w:sz w:val="28"/>
        </w:rPr>
        <w:t>Таблиця</w:t>
      </w:r>
      <w:r>
        <w:rPr>
          <w:i/>
          <w:spacing w:val="-9"/>
          <w:sz w:val="28"/>
        </w:rPr>
        <w:t> </w:t>
      </w:r>
      <w:r>
        <w:rPr>
          <w:i/>
          <w:spacing w:val="-7"/>
          <w:sz w:val="28"/>
        </w:rPr>
        <w:t>1.</w:t>
      </w:r>
    </w:p>
    <w:p>
      <w:pPr>
        <w:pStyle w:val="Heading2"/>
        <w:spacing w:after="2"/>
        <w:ind w:left="865"/>
      </w:pPr>
      <w:r>
        <w:rPr/>
        <w:t>Приклади</w:t>
      </w:r>
      <w:r>
        <w:rPr>
          <w:spacing w:val="-13"/>
        </w:rPr>
        <w:t> </w:t>
      </w:r>
      <w:r>
        <w:rPr/>
        <w:t>сценарного</w:t>
      </w:r>
      <w:r>
        <w:rPr>
          <w:spacing w:val="-12"/>
        </w:rPr>
        <w:t> </w:t>
      </w:r>
      <w:r>
        <w:rPr>
          <w:spacing w:val="-2"/>
        </w:rPr>
        <w:t>заміщення.</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7"/>
        <w:gridCol w:w="1878"/>
        <w:gridCol w:w="2157"/>
        <w:gridCol w:w="3334"/>
      </w:tblGrid>
      <w:tr>
        <w:trPr>
          <w:trHeight w:val="551" w:hRule="atLeast"/>
        </w:trPr>
        <w:tc>
          <w:tcPr>
            <w:tcW w:w="2267" w:type="dxa"/>
          </w:tcPr>
          <w:p>
            <w:pPr>
              <w:pStyle w:val="TableParagraph"/>
              <w:spacing w:line="273" w:lineRule="exact"/>
              <w:ind w:left="628"/>
              <w:rPr>
                <w:b/>
                <w:sz w:val="24"/>
              </w:rPr>
            </w:pPr>
            <w:r>
              <w:rPr>
                <w:b/>
                <w:spacing w:val="-2"/>
                <w:sz w:val="24"/>
              </w:rPr>
              <w:t>Ситуація</w:t>
            </w:r>
          </w:p>
        </w:tc>
        <w:tc>
          <w:tcPr>
            <w:tcW w:w="1878" w:type="dxa"/>
          </w:tcPr>
          <w:p>
            <w:pPr>
              <w:pStyle w:val="TableParagraph"/>
              <w:spacing w:line="274" w:lineRule="exact"/>
              <w:ind w:left="498" w:hanging="216"/>
              <w:rPr>
                <w:b/>
                <w:sz w:val="24"/>
              </w:rPr>
            </w:pPr>
            <w:r>
              <w:rPr>
                <w:b/>
                <w:spacing w:val="-2"/>
                <w:sz w:val="24"/>
              </w:rPr>
              <w:t>Автентичне почуття</w:t>
            </w:r>
          </w:p>
        </w:tc>
        <w:tc>
          <w:tcPr>
            <w:tcW w:w="2157" w:type="dxa"/>
          </w:tcPr>
          <w:p>
            <w:pPr>
              <w:pStyle w:val="TableParagraph"/>
              <w:spacing w:line="274" w:lineRule="exact"/>
              <w:ind w:left="637" w:firstLine="9"/>
              <w:rPr>
                <w:b/>
                <w:sz w:val="24"/>
              </w:rPr>
            </w:pPr>
            <w:r>
              <w:rPr>
                <w:b/>
                <w:spacing w:val="-2"/>
                <w:sz w:val="24"/>
              </w:rPr>
              <w:t>Рекетне почуття</w:t>
            </w:r>
          </w:p>
        </w:tc>
        <w:tc>
          <w:tcPr>
            <w:tcW w:w="3334" w:type="dxa"/>
          </w:tcPr>
          <w:p>
            <w:pPr>
              <w:pStyle w:val="TableParagraph"/>
              <w:spacing w:line="273" w:lineRule="exact"/>
              <w:ind w:left="559"/>
              <w:rPr>
                <w:b/>
                <w:sz w:val="24"/>
              </w:rPr>
            </w:pPr>
            <w:r>
              <w:rPr>
                <w:b/>
                <w:sz w:val="24"/>
              </w:rPr>
              <w:t>Причина</w:t>
            </w:r>
            <w:r>
              <w:rPr>
                <w:b/>
                <w:spacing w:val="1"/>
                <w:sz w:val="24"/>
              </w:rPr>
              <w:t> </w:t>
            </w:r>
            <w:r>
              <w:rPr>
                <w:b/>
                <w:spacing w:val="-2"/>
                <w:sz w:val="24"/>
              </w:rPr>
              <w:t>заміщення</w:t>
            </w:r>
          </w:p>
        </w:tc>
      </w:tr>
      <w:tr>
        <w:trPr>
          <w:trHeight w:val="830" w:hRule="atLeast"/>
        </w:trPr>
        <w:tc>
          <w:tcPr>
            <w:tcW w:w="2267" w:type="dxa"/>
          </w:tcPr>
          <w:p>
            <w:pPr>
              <w:pStyle w:val="TableParagraph"/>
              <w:ind w:left="110"/>
              <w:rPr>
                <w:sz w:val="24"/>
              </w:rPr>
            </w:pPr>
            <w:r>
              <w:rPr>
                <w:spacing w:val="-4"/>
                <w:sz w:val="24"/>
              </w:rPr>
              <w:t>Мене</w:t>
            </w:r>
          </w:p>
          <w:p>
            <w:pPr>
              <w:pStyle w:val="TableParagraph"/>
              <w:spacing w:line="274" w:lineRule="exact"/>
              <w:ind w:left="110" w:right="209"/>
              <w:rPr>
                <w:sz w:val="24"/>
              </w:rPr>
            </w:pPr>
            <w:r>
              <w:rPr>
                <w:sz w:val="24"/>
              </w:rPr>
              <w:t>розкритикували</w:t>
            </w:r>
            <w:r>
              <w:rPr>
                <w:spacing w:val="-15"/>
                <w:sz w:val="24"/>
              </w:rPr>
              <w:t> </w:t>
            </w:r>
            <w:r>
              <w:rPr>
                <w:sz w:val="24"/>
              </w:rPr>
              <w:t>на </w:t>
            </w:r>
            <w:r>
              <w:rPr>
                <w:spacing w:val="-2"/>
                <w:sz w:val="24"/>
              </w:rPr>
              <w:t>роботі</w:t>
            </w:r>
          </w:p>
        </w:tc>
        <w:tc>
          <w:tcPr>
            <w:tcW w:w="1878" w:type="dxa"/>
          </w:tcPr>
          <w:p>
            <w:pPr>
              <w:pStyle w:val="TableParagraph"/>
              <w:ind w:left="104"/>
              <w:rPr>
                <w:sz w:val="24"/>
              </w:rPr>
            </w:pPr>
            <w:r>
              <w:rPr>
                <w:spacing w:val="-4"/>
                <w:sz w:val="24"/>
              </w:rPr>
              <w:t>Гнів</w:t>
            </w:r>
          </w:p>
        </w:tc>
        <w:tc>
          <w:tcPr>
            <w:tcW w:w="2157" w:type="dxa"/>
          </w:tcPr>
          <w:p>
            <w:pPr>
              <w:pStyle w:val="TableParagraph"/>
              <w:ind w:left="109"/>
              <w:rPr>
                <w:sz w:val="24"/>
              </w:rPr>
            </w:pPr>
            <w:r>
              <w:rPr>
                <w:spacing w:val="-2"/>
                <w:sz w:val="24"/>
              </w:rPr>
              <w:t>Сором</w:t>
            </w:r>
          </w:p>
        </w:tc>
        <w:tc>
          <w:tcPr>
            <w:tcW w:w="3334" w:type="dxa"/>
          </w:tcPr>
          <w:p>
            <w:pPr>
              <w:pStyle w:val="TableParagraph"/>
              <w:ind w:left="108"/>
              <w:rPr>
                <w:sz w:val="24"/>
              </w:rPr>
            </w:pPr>
            <w:r>
              <w:rPr>
                <w:sz w:val="24"/>
              </w:rPr>
              <w:t>У</w:t>
            </w:r>
            <w:r>
              <w:rPr>
                <w:spacing w:val="-3"/>
                <w:sz w:val="24"/>
              </w:rPr>
              <w:t> </w:t>
            </w:r>
            <w:r>
              <w:rPr>
                <w:sz w:val="24"/>
              </w:rPr>
              <w:t>дитинстві</w:t>
            </w:r>
            <w:r>
              <w:rPr>
                <w:spacing w:val="-8"/>
                <w:sz w:val="24"/>
              </w:rPr>
              <w:t> </w:t>
            </w:r>
            <w:r>
              <w:rPr>
                <w:sz w:val="24"/>
              </w:rPr>
              <w:t>гнів</w:t>
            </w:r>
            <w:r>
              <w:rPr>
                <w:spacing w:val="1"/>
                <w:sz w:val="24"/>
              </w:rPr>
              <w:t> </w:t>
            </w:r>
            <w:r>
              <w:rPr>
                <w:spacing w:val="-2"/>
                <w:sz w:val="24"/>
              </w:rPr>
              <w:t>карався</w:t>
            </w:r>
          </w:p>
        </w:tc>
      </w:tr>
      <w:tr>
        <w:trPr>
          <w:trHeight w:val="551" w:hRule="atLeast"/>
        </w:trPr>
        <w:tc>
          <w:tcPr>
            <w:tcW w:w="2267" w:type="dxa"/>
          </w:tcPr>
          <w:p>
            <w:pPr>
              <w:pStyle w:val="TableParagraph"/>
              <w:spacing w:line="267" w:lineRule="exact"/>
              <w:ind w:left="110"/>
              <w:rPr>
                <w:sz w:val="24"/>
              </w:rPr>
            </w:pPr>
            <w:r>
              <w:rPr>
                <w:sz w:val="24"/>
              </w:rPr>
              <w:t>Весело</w:t>
            </w:r>
            <w:r>
              <w:rPr>
                <w:spacing w:val="1"/>
                <w:sz w:val="24"/>
              </w:rPr>
              <w:t> </w:t>
            </w:r>
            <w:r>
              <w:rPr>
                <w:spacing w:val="-2"/>
                <w:sz w:val="24"/>
              </w:rPr>
              <w:t>проводжу</w:t>
            </w:r>
          </w:p>
          <w:p>
            <w:pPr>
              <w:pStyle w:val="TableParagraph"/>
              <w:spacing w:line="265" w:lineRule="exact"/>
              <w:ind w:left="110"/>
              <w:rPr>
                <w:sz w:val="24"/>
              </w:rPr>
            </w:pPr>
            <w:r>
              <w:rPr>
                <w:sz w:val="24"/>
              </w:rPr>
              <w:t>час</w:t>
            </w:r>
            <w:r>
              <w:rPr>
                <w:spacing w:val="-1"/>
                <w:sz w:val="24"/>
              </w:rPr>
              <w:t> </w:t>
            </w:r>
            <w:r>
              <w:rPr>
                <w:sz w:val="24"/>
              </w:rPr>
              <w:t>із</w:t>
            </w:r>
            <w:r>
              <w:rPr>
                <w:spacing w:val="-2"/>
                <w:sz w:val="24"/>
              </w:rPr>
              <w:t> друзями</w:t>
            </w:r>
          </w:p>
        </w:tc>
        <w:tc>
          <w:tcPr>
            <w:tcW w:w="1878" w:type="dxa"/>
          </w:tcPr>
          <w:p>
            <w:pPr>
              <w:pStyle w:val="TableParagraph"/>
              <w:ind w:left="104"/>
              <w:rPr>
                <w:sz w:val="24"/>
              </w:rPr>
            </w:pPr>
            <w:r>
              <w:rPr>
                <w:spacing w:val="-2"/>
                <w:sz w:val="24"/>
              </w:rPr>
              <w:t>Радість</w:t>
            </w:r>
          </w:p>
        </w:tc>
        <w:tc>
          <w:tcPr>
            <w:tcW w:w="2157" w:type="dxa"/>
          </w:tcPr>
          <w:p>
            <w:pPr>
              <w:pStyle w:val="TableParagraph"/>
              <w:ind w:left="109"/>
              <w:rPr>
                <w:sz w:val="24"/>
              </w:rPr>
            </w:pPr>
            <w:r>
              <w:rPr>
                <w:spacing w:val="-2"/>
                <w:sz w:val="24"/>
              </w:rPr>
              <w:t>Провина</w:t>
            </w:r>
          </w:p>
        </w:tc>
        <w:tc>
          <w:tcPr>
            <w:tcW w:w="3334" w:type="dxa"/>
          </w:tcPr>
          <w:p>
            <w:pPr>
              <w:pStyle w:val="TableParagraph"/>
              <w:spacing w:line="267" w:lineRule="exact"/>
              <w:ind w:left="108"/>
              <w:rPr>
                <w:sz w:val="24"/>
              </w:rPr>
            </w:pPr>
            <w:r>
              <w:rPr>
                <w:sz w:val="24"/>
              </w:rPr>
              <w:t>В родині</w:t>
            </w:r>
            <w:r>
              <w:rPr>
                <w:spacing w:val="-7"/>
                <w:sz w:val="24"/>
              </w:rPr>
              <w:t> </w:t>
            </w:r>
            <w:r>
              <w:rPr>
                <w:sz w:val="24"/>
              </w:rPr>
              <w:t>вважали</w:t>
            </w:r>
            <w:r>
              <w:rPr>
                <w:spacing w:val="-1"/>
                <w:sz w:val="24"/>
              </w:rPr>
              <w:t> </w:t>
            </w:r>
            <w:r>
              <w:rPr>
                <w:spacing w:val="-2"/>
                <w:sz w:val="24"/>
              </w:rPr>
              <w:t>відпочинок</w:t>
            </w:r>
          </w:p>
          <w:p>
            <w:pPr>
              <w:pStyle w:val="TableParagraph"/>
              <w:spacing w:line="265" w:lineRule="exact"/>
              <w:ind w:left="108"/>
              <w:rPr>
                <w:sz w:val="24"/>
              </w:rPr>
            </w:pPr>
            <w:r>
              <w:rPr>
                <w:sz w:val="24"/>
              </w:rPr>
              <w:t>марнуванням</w:t>
            </w:r>
            <w:r>
              <w:rPr>
                <w:spacing w:val="-3"/>
                <w:sz w:val="24"/>
              </w:rPr>
              <w:t> </w:t>
            </w:r>
            <w:r>
              <w:rPr>
                <w:spacing w:val="-4"/>
                <w:sz w:val="24"/>
              </w:rPr>
              <w:t>часу</w:t>
            </w:r>
          </w:p>
        </w:tc>
      </w:tr>
      <w:tr>
        <w:trPr>
          <w:trHeight w:val="551" w:hRule="atLeast"/>
        </w:trPr>
        <w:tc>
          <w:tcPr>
            <w:tcW w:w="2267" w:type="dxa"/>
          </w:tcPr>
          <w:p>
            <w:pPr>
              <w:pStyle w:val="TableParagraph"/>
              <w:ind w:left="110"/>
              <w:rPr>
                <w:sz w:val="24"/>
              </w:rPr>
            </w:pPr>
            <w:r>
              <w:rPr>
                <w:sz w:val="24"/>
              </w:rPr>
              <w:t>Втрата</w:t>
            </w:r>
            <w:r>
              <w:rPr>
                <w:spacing w:val="-1"/>
                <w:sz w:val="24"/>
              </w:rPr>
              <w:t> </w:t>
            </w:r>
            <w:r>
              <w:rPr>
                <w:spacing w:val="-2"/>
                <w:sz w:val="24"/>
              </w:rPr>
              <w:t>проєкту</w:t>
            </w:r>
          </w:p>
        </w:tc>
        <w:tc>
          <w:tcPr>
            <w:tcW w:w="1878" w:type="dxa"/>
          </w:tcPr>
          <w:p>
            <w:pPr>
              <w:pStyle w:val="TableParagraph"/>
              <w:ind w:left="104"/>
              <w:rPr>
                <w:sz w:val="24"/>
              </w:rPr>
            </w:pPr>
            <w:r>
              <w:rPr>
                <w:spacing w:val="-5"/>
                <w:sz w:val="24"/>
              </w:rPr>
              <w:t>Сум</w:t>
            </w:r>
          </w:p>
        </w:tc>
        <w:tc>
          <w:tcPr>
            <w:tcW w:w="2157" w:type="dxa"/>
          </w:tcPr>
          <w:p>
            <w:pPr>
              <w:pStyle w:val="TableParagraph"/>
              <w:ind w:left="109"/>
              <w:rPr>
                <w:sz w:val="24"/>
              </w:rPr>
            </w:pPr>
            <w:r>
              <w:rPr>
                <w:spacing w:val="-2"/>
                <w:sz w:val="24"/>
              </w:rPr>
              <w:t>Самозвинувачення</w:t>
            </w:r>
          </w:p>
        </w:tc>
        <w:tc>
          <w:tcPr>
            <w:tcW w:w="3334" w:type="dxa"/>
          </w:tcPr>
          <w:p>
            <w:pPr>
              <w:pStyle w:val="TableParagraph"/>
              <w:spacing w:line="267" w:lineRule="exact"/>
              <w:ind w:left="108"/>
              <w:rPr>
                <w:sz w:val="24"/>
              </w:rPr>
            </w:pPr>
            <w:r>
              <w:rPr>
                <w:sz w:val="24"/>
              </w:rPr>
              <w:t>У</w:t>
            </w:r>
            <w:r>
              <w:rPr>
                <w:spacing w:val="-4"/>
                <w:sz w:val="24"/>
              </w:rPr>
              <w:t> </w:t>
            </w:r>
            <w:r>
              <w:rPr>
                <w:sz w:val="24"/>
              </w:rPr>
              <w:t>сім’ї</w:t>
            </w:r>
            <w:r>
              <w:rPr>
                <w:spacing w:val="-6"/>
                <w:sz w:val="24"/>
              </w:rPr>
              <w:t> </w:t>
            </w:r>
            <w:r>
              <w:rPr>
                <w:sz w:val="24"/>
              </w:rPr>
              <w:t>будь-яка</w:t>
            </w:r>
            <w:r>
              <w:rPr>
                <w:spacing w:val="-2"/>
                <w:sz w:val="24"/>
              </w:rPr>
              <w:t> невдача</w:t>
            </w:r>
          </w:p>
          <w:p>
            <w:pPr>
              <w:pStyle w:val="TableParagraph"/>
              <w:spacing w:line="265" w:lineRule="exact"/>
              <w:ind w:left="108"/>
              <w:rPr>
                <w:sz w:val="24"/>
              </w:rPr>
            </w:pPr>
            <w:r>
              <w:rPr>
                <w:sz w:val="24"/>
              </w:rPr>
              <w:t>дорівнювала</w:t>
            </w:r>
            <w:r>
              <w:rPr>
                <w:spacing w:val="-9"/>
                <w:sz w:val="24"/>
              </w:rPr>
              <w:t> </w:t>
            </w:r>
            <w:r>
              <w:rPr>
                <w:spacing w:val="-2"/>
                <w:sz w:val="24"/>
              </w:rPr>
              <w:t>провині</w:t>
            </w:r>
          </w:p>
        </w:tc>
      </w:tr>
      <w:tr>
        <w:trPr>
          <w:trHeight w:val="551" w:hRule="atLeast"/>
        </w:trPr>
        <w:tc>
          <w:tcPr>
            <w:tcW w:w="2267" w:type="dxa"/>
          </w:tcPr>
          <w:p>
            <w:pPr>
              <w:pStyle w:val="TableParagraph"/>
              <w:ind w:left="110"/>
              <w:rPr>
                <w:sz w:val="24"/>
              </w:rPr>
            </w:pPr>
            <w:r>
              <w:rPr>
                <w:sz w:val="24"/>
              </w:rPr>
              <w:t>Партнер</w:t>
            </w:r>
            <w:r>
              <w:rPr>
                <w:spacing w:val="-2"/>
                <w:sz w:val="24"/>
              </w:rPr>
              <w:t> кричить</w:t>
            </w:r>
          </w:p>
        </w:tc>
        <w:tc>
          <w:tcPr>
            <w:tcW w:w="1878" w:type="dxa"/>
          </w:tcPr>
          <w:p>
            <w:pPr>
              <w:pStyle w:val="TableParagraph"/>
              <w:ind w:left="104"/>
              <w:rPr>
                <w:sz w:val="24"/>
              </w:rPr>
            </w:pPr>
            <w:r>
              <w:rPr>
                <w:spacing w:val="-2"/>
                <w:sz w:val="24"/>
              </w:rPr>
              <w:t>Страх</w:t>
            </w:r>
          </w:p>
        </w:tc>
        <w:tc>
          <w:tcPr>
            <w:tcW w:w="2157" w:type="dxa"/>
          </w:tcPr>
          <w:p>
            <w:pPr>
              <w:pStyle w:val="TableParagraph"/>
              <w:ind w:left="109"/>
              <w:rPr>
                <w:sz w:val="24"/>
              </w:rPr>
            </w:pPr>
            <w:r>
              <w:rPr>
                <w:spacing w:val="-2"/>
                <w:sz w:val="24"/>
              </w:rPr>
              <w:t>Сором</w:t>
            </w:r>
          </w:p>
        </w:tc>
        <w:tc>
          <w:tcPr>
            <w:tcW w:w="3334" w:type="dxa"/>
          </w:tcPr>
          <w:p>
            <w:pPr>
              <w:pStyle w:val="TableParagraph"/>
              <w:spacing w:line="267" w:lineRule="exact"/>
              <w:ind w:left="108"/>
              <w:rPr>
                <w:sz w:val="24"/>
              </w:rPr>
            </w:pPr>
            <w:r>
              <w:rPr>
                <w:sz w:val="24"/>
              </w:rPr>
              <w:t>У</w:t>
            </w:r>
            <w:r>
              <w:rPr>
                <w:spacing w:val="-4"/>
                <w:sz w:val="24"/>
              </w:rPr>
              <w:t> </w:t>
            </w:r>
            <w:r>
              <w:rPr>
                <w:sz w:val="24"/>
              </w:rPr>
              <w:t>сім’ї</w:t>
            </w:r>
            <w:r>
              <w:rPr>
                <w:spacing w:val="-6"/>
                <w:sz w:val="24"/>
              </w:rPr>
              <w:t> </w:t>
            </w:r>
            <w:r>
              <w:rPr>
                <w:sz w:val="24"/>
              </w:rPr>
              <w:t>будь-яка</w:t>
            </w:r>
            <w:r>
              <w:rPr>
                <w:spacing w:val="-2"/>
                <w:sz w:val="24"/>
              </w:rPr>
              <w:t> невдача</w:t>
            </w:r>
          </w:p>
          <w:p>
            <w:pPr>
              <w:pStyle w:val="TableParagraph"/>
              <w:spacing w:line="265" w:lineRule="exact"/>
              <w:ind w:left="108"/>
              <w:rPr>
                <w:sz w:val="24"/>
              </w:rPr>
            </w:pPr>
            <w:r>
              <w:rPr>
                <w:sz w:val="24"/>
              </w:rPr>
              <w:t>дорівнювала</w:t>
            </w:r>
            <w:r>
              <w:rPr>
                <w:spacing w:val="-9"/>
                <w:sz w:val="24"/>
              </w:rPr>
              <w:t> </w:t>
            </w:r>
            <w:r>
              <w:rPr>
                <w:spacing w:val="-2"/>
                <w:sz w:val="24"/>
              </w:rPr>
              <w:t>провині</w:t>
            </w:r>
          </w:p>
        </w:tc>
      </w:tr>
    </w:tbl>
    <w:p>
      <w:pPr>
        <w:pStyle w:val="BodyText"/>
        <w:spacing w:before="317"/>
        <w:ind w:right="571" w:firstLine="710"/>
      </w:pPr>
      <w:r>
        <w:rPr/>
        <w:t>Ці приклади демонструють типовий сценарний механізм, за якого автентичне почуття витісняється більш прийнятною, з точки зору раннього досвіду, реакцією. Надалі ці схеми автоматизуються та відтворюються у дорослому житті навіть за відсутності реальної потреби в такому типі </w:t>
      </w:r>
      <w:r>
        <w:rPr>
          <w:spacing w:val="-2"/>
        </w:rPr>
        <w:t>реагування.</w:t>
      </w:r>
    </w:p>
    <w:p>
      <w:pPr>
        <w:pStyle w:val="BodyText"/>
        <w:spacing w:before="184"/>
        <w:ind w:left="0"/>
        <w:jc w:val="left"/>
        <w:rPr>
          <w:sz w:val="32"/>
        </w:rPr>
      </w:pPr>
    </w:p>
    <w:p>
      <w:pPr>
        <w:pStyle w:val="Heading1"/>
        <w:spacing w:before="1"/>
        <w:ind w:left="2"/>
      </w:pPr>
      <w:r>
        <w:rPr>
          <w:color w:val="FFFFFF"/>
          <w:spacing w:val="-4"/>
          <w:w w:val="60"/>
        </w:rPr>
        <w:t>1646</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0016">
                <wp:simplePos x="0" y="0"/>
                <wp:positionH relativeFrom="page">
                  <wp:posOffset>0</wp:posOffset>
                </wp:positionH>
                <wp:positionV relativeFrom="page">
                  <wp:posOffset>12014</wp:posOffset>
                </wp:positionV>
                <wp:extent cx="7546340" cy="106807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546340" cy="10680700"/>
                          <a:chExt cx="7546340" cy="10680700"/>
                        </a:xfrm>
                      </wpg:grpSpPr>
                      <pic:pic>
                        <pic:nvPicPr>
                          <pic:cNvPr id="17" name="Image 17"/>
                          <pic:cNvPicPr/>
                        </pic:nvPicPr>
                        <pic:blipFill>
                          <a:blip r:embed="rId9" cstate="print"/>
                          <a:stretch>
                            <a:fillRect/>
                          </a:stretch>
                        </pic:blipFill>
                        <pic:spPr>
                          <a:xfrm>
                            <a:off x="5001523" y="9881803"/>
                            <a:ext cx="1839331" cy="521418"/>
                          </a:xfrm>
                          <a:prstGeom prst="rect">
                            <a:avLst/>
                          </a:prstGeom>
                        </pic:spPr>
                      </pic:pic>
                      <pic:pic>
                        <pic:nvPicPr>
                          <pic:cNvPr id="18" name="Image 18"/>
                          <pic:cNvPicPr/>
                        </pic:nvPicPr>
                        <pic:blipFill>
                          <a:blip r:embed="rId10" cstate="print"/>
                          <a:stretch>
                            <a:fillRect/>
                          </a:stretch>
                        </pic:blipFill>
                        <pic:spPr>
                          <a:xfrm>
                            <a:off x="0" y="0"/>
                            <a:ext cx="7546338" cy="10680369"/>
                          </a:xfrm>
                          <a:prstGeom prst="rect">
                            <a:avLst/>
                          </a:prstGeom>
                        </pic:spPr>
                      </pic:pic>
                      <pic:pic>
                        <pic:nvPicPr>
                          <pic:cNvPr id="19" name="Image 19"/>
                          <pic:cNvPicPr/>
                        </pic:nvPicPr>
                        <pic:blipFill>
                          <a:blip r:embed="rId11" cstate="print"/>
                          <a:stretch>
                            <a:fillRect/>
                          </a:stretch>
                        </pic:blipFill>
                        <pic:spPr>
                          <a:xfrm>
                            <a:off x="1214755" y="5874562"/>
                            <a:ext cx="1342897" cy="1885823"/>
                          </a:xfrm>
                          <a:prstGeom prst="rect">
                            <a:avLst/>
                          </a:prstGeom>
                        </pic:spPr>
                      </pic:pic>
                      <pic:pic>
                        <pic:nvPicPr>
                          <pic:cNvPr id="20" name="Image 20"/>
                          <pic:cNvPicPr/>
                        </pic:nvPicPr>
                        <pic:blipFill>
                          <a:blip r:embed="rId12" cstate="print"/>
                          <a:stretch>
                            <a:fillRect/>
                          </a:stretch>
                        </pic:blipFill>
                        <pic:spPr>
                          <a:xfrm>
                            <a:off x="2602229" y="5875197"/>
                            <a:ext cx="1342008" cy="1885188"/>
                          </a:xfrm>
                          <a:prstGeom prst="rect">
                            <a:avLst/>
                          </a:prstGeom>
                        </pic:spPr>
                      </pic:pic>
                      <pic:pic>
                        <pic:nvPicPr>
                          <pic:cNvPr id="21" name="Image 21"/>
                          <pic:cNvPicPr/>
                        </pic:nvPicPr>
                        <pic:blipFill>
                          <a:blip r:embed="rId13" cstate="print"/>
                          <a:stretch>
                            <a:fillRect/>
                          </a:stretch>
                        </pic:blipFill>
                        <pic:spPr>
                          <a:xfrm>
                            <a:off x="3989070" y="5894247"/>
                            <a:ext cx="1323975" cy="1859915"/>
                          </a:xfrm>
                          <a:prstGeom prst="rect">
                            <a:avLst/>
                          </a:prstGeom>
                        </pic:spPr>
                      </pic:pic>
                      <pic:pic>
                        <pic:nvPicPr>
                          <pic:cNvPr id="22" name="Image 22"/>
                          <pic:cNvPicPr/>
                        </pic:nvPicPr>
                        <pic:blipFill>
                          <a:blip r:embed="rId14" cstate="print"/>
                          <a:stretch>
                            <a:fillRect/>
                          </a:stretch>
                        </pic:blipFill>
                        <pic:spPr>
                          <a:xfrm>
                            <a:off x="5357495" y="5908852"/>
                            <a:ext cx="1318514" cy="1851533"/>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6464" id="docshapegroup16" coordorigin="0,19" coordsize="11884,16820">
                <v:shape style="position:absolute;left:7876;top:15580;width:2897;height:822" type="#_x0000_t75" id="docshape17" stroked="false">
                  <v:imagedata r:id="rId9" o:title=""/>
                </v:shape>
                <v:shape style="position:absolute;left:0;top:18;width:11884;height:16820" type="#_x0000_t75" id="docshape18" stroked="false">
                  <v:imagedata r:id="rId10" o:title=""/>
                </v:shape>
                <v:shape style="position:absolute;left:1913;top:9270;width:2115;height:2970" type="#_x0000_t75" id="docshape19" stroked="false">
                  <v:imagedata r:id="rId11" o:title=""/>
                </v:shape>
                <v:shape style="position:absolute;left:4098;top:9271;width:2114;height:2969" type="#_x0000_t75" id="docshape20" stroked="false">
                  <v:imagedata r:id="rId12" o:title=""/>
                </v:shape>
                <v:shape style="position:absolute;left:6282;top:9301;width:2085;height:2929" type="#_x0000_t75" id="docshape21" stroked="false">
                  <v:imagedata r:id="rId13" o:title=""/>
                </v:shape>
                <v:shape style="position:absolute;left:8437;top:9324;width:2077;height:2916" type="#_x0000_t75" id="docshape22" stroked="false">
                  <v:imagedata r:id="rId14"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76"/>
        <w:ind w:left="0"/>
        <w:jc w:val="left"/>
        <w:rPr>
          <w:i/>
        </w:rPr>
      </w:pPr>
    </w:p>
    <w:p>
      <w:pPr>
        <w:pStyle w:val="BodyText"/>
        <w:spacing w:line="312" w:lineRule="exact"/>
        <w:ind w:left="1135"/>
      </w:pPr>
      <w:r>
        <w:rPr/>
        <w:t>У</w:t>
      </w:r>
      <w:r>
        <w:rPr>
          <w:spacing w:val="58"/>
          <w:w w:val="150"/>
        </w:rPr>
        <w:t> </w:t>
      </w:r>
      <w:r>
        <w:rPr/>
        <w:t>зв’язку</w:t>
      </w:r>
      <w:r>
        <w:rPr>
          <w:spacing w:val="54"/>
          <w:w w:val="150"/>
        </w:rPr>
        <w:t> </w:t>
      </w:r>
      <w:r>
        <w:rPr/>
        <w:t>з</w:t>
      </w:r>
      <w:r>
        <w:rPr>
          <w:spacing w:val="59"/>
          <w:w w:val="150"/>
        </w:rPr>
        <w:t> </w:t>
      </w:r>
      <w:r>
        <w:rPr/>
        <w:t>цим</w:t>
      </w:r>
      <w:r>
        <w:rPr>
          <w:spacing w:val="60"/>
          <w:w w:val="150"/>
        </w:rPr>
        <w:t> </w:t>
      </w:r>
      <w:r>
        <w:rPr/>
        <w:t>особливу</w:t>
      </w:r>
      <w:r>
        <w:rPr>
          <w:spacing w:val="54"/>
          <w:w w:val="150"/>
        </w:rPr>
        <w:t> </w:t>
      </w:r>
      <w:r>
        <w:rPr/>
        <w:t>цінність</w:t>
      </w:r>
      <w:r>
        <w:rPr>
          <w:spacing w:val="57"/>
          <w:w w:val="150"/>
        </w:rPr>
        <w:t> </w:t>
      </w:r>
      <w:r>
        <w:rPr/>
        <w:t>має</w:t>
      </w:r>
      <w:r>
        <w:rPr>
          <w:spacing w:val="59"/>
          <w:w w:val="150"/>
        </w:rPr>
        <w:t> </w:t>
      </w:r>
      <w:r>
        <w:rPr/>
        <w:t>психотерапевтична</w:t>
      </w:r>
      <w:r>
        <w:rPr>
          <w:spacing w:val="60"/>
          <w:w w:val="150"/>
        </w:rPr>
        <w:t> </w:t>
      </w:r>
      <w:r>
        <w:rPr>
          <w:spacing w:val="-2"/>
        </w:rPr>
        <w:t>методика</w:t>
      </w:r>
    </w:p>
    <w:p>
      <w:pPr>
        <w:pStyle w:val="BodyText"/>
        <w:spacing w:line="228" w:lineRule="auto" w:before="4"/>
        <w:ind w:right="565"/>
      </w:pPr>
      <w:r>
        <w:rPr/>
        <w:t>«Діагностика аутентичних і сценарних почуттів особистості», що дозволяє ідентифікувати приховані аутентичні почуття, встановити їхню зв’язок із поведінковими патернами та здійснити корекцію емоційних сценаріїв. Запропонована авторська методика є результатом багаторічних клінічних спостережень і практичної апробації під час тренінгових програм, зокрема в контексті навчальних модулів із теми «Конструктивне вираження аутентичних почуттів». Її центральною метою є формування у клієнта здатності до розпізнавання заміщених (рекетних) емоцій і повернення до їхніх автентичних витоків.</w:t>
      </w:r>
      <w:r>
        <w:rPr>
          <w:spacing w:val="-10"/>
        </w:rPr>
        <w:t> </w:t>
      </w:r>
      <w:r>
        <w:rPr/>
        <w:t>Методика</w:t>
      </w:r>
      <w:r>
        <w:rPr>
          <w:spacing w:val="-11"/>
        </w:rPr>
        <w:t> </w:t>
      </w:r>
      <w:r>
        <w:rPr/>
        <w:t>працює</w:t>
      </w:r>
      <w:r>
        <w:rPr>
          <w:spacing w:val="-11"/>
        </w:rPr>
        <w:t> </w:t>
      </w:r>
      <w:r>
        <w:rPr/>
        <w:t>з</w:t>
      </w:r>
      <w:r>
        <w:rPr>
          <w:spacing w:val="-11"/>
        </w:rPr>
        <w:t> </w:t>
      </w:r>
      <w:r>
        <w:rPr/>
        <w:t>когнітивними,</w:t>
      </w:r>
      <w:r>
        <w:rPr>
          <w:spacing w:val="-10"/>
        </w:rPr>
        <w:t> </w:t>
      </w:r>
      <w:r>
        <w:rPr/>
        <w:t>тілесними</w:t>
      </w:r>
      <w:r>
        <w:rPr>
          <w:spacing w:val="-11"/>
        </w:rPr>
        <w:t> </w:t>
      </w:r>
      <w:r>
        <w:rPr/>
        <w:t>та</w:t>
      </w:r>
      <w:r>
        <w:rPr>
          <w:spacing w:val="-11"/>
        </w:rPr>
        <w:t> </w:t>
      </w:r>
      <w:r>
        <w:rPr/>
        <w:t>поведінковими</w:t>
      </w:r>
      <w:r>
        <w:rPr>
          <w:spacing w:val="-11"/>
        </w:rPr>
        <w:t> </w:t>
      </w:r>
      <w:r>
        <w:rPr/>
        <w:t>виявами почуттів, що надає їй міждисциплінарного характеру.</w:t>
      </w:r>
    </w:p>
    <w:p>
      <w:pPr>
        <w:pStyle w:val="BodyText"/>
        <w:spacing w:line="225" w:lineRule="auto" w:before="7"/>
        <w:ind w:right="572" w:firstLine="710"/>
      </w:pPr>
      <w:r>
        <w:rPr/>
        <w:t>Методика «Діагностика аутентичних і сценарних почуттів особистості» передбачає використання спеціальних карток (Рис.1). Кожна картка має:</w:t>
      </w:r>
    </w:p>
    <w:p>
      <w:pPr>
        <w:pStyle w:val="ListParagraph"/>
        <w:numPr>
          <w:ilvl w:val="0"/>
          <w:numId w:val="1"/>
        </w:numPr>
        <w:tabs>
          <w:tab w:pos="1840" w:val="left" w:leader="none"/>
        </w:tabs>
        <w:spacing w:line="228" w:lineRule="auto" w:before="2" w:after="0"/>
        <w:ind w:left="425" w:right="575" w:firstLine="710"/>
        <w:jc w:val="both"/>
        <w:rPr>
          <w:sz w:val="28"/>
        </w:rPr>
      </w:pPr>
      <w:r>
        <w:rPr>
          <w:sz w:val="28"/>
        </w:rPr>
        <w:t>Передню сторону – назву автентичного почуття (гнів, страх, сум, радість) із психотерапевтичним афірмативним твердженням;</w:t>
      </w:r>
    </w:p>
    <w:p>
      <w:pPr>
        <w:pStyle w:val="ListParagraph"/>
        <w:numPr>
          <w:ilvl w:val="0"/>
          <w:numId w:val="1"/>
        </w:numPr>
        <w:tabs>
          <w:tab w:pos="1840" w:val="left" w:leader="none"/>
        </w:tabs>
        <w:spacing w:line="228" w:lineRule="auto" w:before="2" w:after="0"/>
        <w:ind w:left="425" w:right="567" w:firstLine="710"/>
        <w:jc w:val="both"/>
        <w:rPr>
          <w:sz w:val="28"/>
        </w:rPr>
      </w:pPr>
      <w:r>
        <w:rPr>
          <w:sz w:val="28"/>
        </w:rPr>
        <w:t>Зворотну сторону – набір типових рекетних почуттів, тілесних симптомів, сценарної поведінки, що є заміщенням цього почуття згідно з транзакційним аналізом.</w:t>
      </w:r>
    </w:p>
    <w:p>
      <w:pPr>
        <w:pStyle w:val="BodyText"/>
        <w:spacing w:line="228" w:lineRule="auto"/>
        <w:ind w:right="569" w:firstLine="710"/>
      </w:pPr>
      <w:r>
        <w:rPr/>
        <w:t>Картки</w:t>
      </w:r>
      <w:r>
        <w:rPr>
          <w:spacing w:val="-7"/>
        </w:rPr>
        <w:t> </w:t>
      </w:r>
      <w:r>
        <w:rPr/>
        <w:t>функціонують</w:t>
      </w:r>
      <w:r>
        <w:rPr>
          <w:spacing w:val="-10"/>
        </w:rPr>
        <w:t> </w:t>
      </w:r>
      <w:r>
        <w:rPr/>
        <w:t>як</w:t>
      </w:r>
      <w:r>
        <w:rPr>
          <w:spacing w:val="-8"/>
        </w:rPr>
        <w:t> </w:t>
      </w:r>
      <w:r>
        <w:rPr/>
        <w:t>дзеркало</w:t>
      </w:r>
      <w:r>
        <w:rPr>
          <w:spacing w:val="-7"/>
        </w:rPr>
        <w:t> </w:t>
      </w:r>
      <w:r>
        <w:rPr/>
        <w:t>емоційної</w:t>
      </w:r>
      <w:r>
        <w:rPr>
          <w:spacing w:val="-13"/>
        </w:rPr>
        <w:t> </w:t>
      </w:r>
      <w:r>
        <w:rPr/>
        <w:t>динаміки:</w:t>
      </w:r>
      <w:r>
        <w:rPr>
          <w:spacing w:val="-13"/>
        </w:rPr>
        <w:t> </w:t>
      </w:r>
      <w:r>
        <w:rPr/>
        <w:t>клієнт</w:t>
      </w:r>
      <w:r>
        <w:rPr>
          <w:spacing w:val="-9"/>
        </w:rPr>
        <w:t> </w:t>
      </w:r>
      <w:r>
        <w:rPr/>
        <w:t>обирає</w:t>
      </w:r>
      <w:r>
        <w:rPr>
          <w:spacing w:val="-7"/>
        </w:rPr>
        <w:t> </w:t>
      </w:r>
      <w:r>
        <w:rPr/>
        <w:t>опис станів, знайомих за особистим досвідом, а методика дозволяє визначити, яке автентичне почуття криється за цими проявами.</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68"/>
        <w:ind w:left="0"/>
        <w:jc w:val="left"/>
      </w:pPr>
    </w:p>
    <w:p>
      <w:pPr>
        <w:spacing w:line="242" w:lineRule="auto" w:before="1"/>
        <w:ind w:left="3421" w:right="124" w:hanging="1748"/>
        <w:jc w:val="left"/>
        <w:rPr>
          <w:i/>
          <w:sz w:val="24"/>
        </w:rPr>
      </w:pPr>
      <w:r>
        <w:rPr>
          <w:i/>
          <w:sz w:val="24"/>
        </w:rPr>
        <w:t>Рис.</w:t>
      </w:r>
      <w:r>
        <w:rPr>
          <w:i/>
          <w:spacing w:val="-1"/>
          <w:sz w:val="24"/>
        </w:rPr>
        <w:t> </w:t>
      </w:r>
      <w:r>
        <w:rPr>
          <w:i/>
          <w:sz w:val="24"/>
        </w:rPr>
        <w:t>1.</w:t>
      </w:r>
      <w:r>
        <w:rPr>
          <w:i/>
          <w:spacing w:val="-1"/>
          <w:sz w:val="24"/>
        </w:rPr>
        <w:t> </w:t>
      </w:r>
      <w:r>
        <w:rPr>
          <w:i/>
          <w:sz w:val="24"/>
        </w:rPr>
        <w:t>Приклад</w:t>
      </w:r>
      <w:r>
        <w:rPr>
          <w:i/>
          <w:spacing w:val="-5"/>
          <w:sz w:val="24"/>
        </w:rPr>
        <w:t> </w:t>
      </w:r>
      <w:r>
        <w:rPr>
          <w:i/>
          <w:sz w:val="24"/>
        </w:rPr>
        <w:t>обох</w:t>
      </w:r>
      <w:r>
        <w:rPr>
          <w:i/>
          <w:spacing w:val="-4"/>
          <w:sz w:val="24"/>
        </w:rPr>
        <w:t> </w:t>
      </w:r>
      <w:r>
        <w:rPr>
          <w:i/>
          <w:sz w:val="24"/>
        </w:rPr>
        <w:t>сторін</w:t>
      </w:r>
      <w:r>
        <w:rPr>
          <w:i/>
          <w:spacing w:val="-7"/>
          <w:sz w:val="24"/>
        </w:rPr>
        <w:t> </w:t>
      </w:r>
      <w:r>
        <w:rPr>
          <w:i/>
          <w:sz w:val="24"/>
        </w:rPr>
        <w:t>карток</w:t>
      </w:r>
      <w:r>
        <w:rPr>
          <w:i/>
          <w:spacing w:val="-6"/>
          <w:sz w:val="24"/>
        </w:rPr>
        <w:t> </w:t>
      </w:r>
      <w:r>
        <w:rPr>
          <w:i/>
          <w:sz w:val="24"/>
        </w:rPr>
        <w:t>методики «Діагностика</w:t>
      </w:r>
      <w:r>
        <w:rPr>
          <w:i/>
          <w:spacing w:val="-3"/>
          <w:sz w:val="24"/>
        </w:rPr>
        <w:t> </w:t>
      </w:r>
      <w:r>
        <w:rPr>
          <w:i/>
          <w:sz w:val="24"/>
        </w:rPr>
        <w:t>аутентичних</w:t>
      </w:r>
      <w:r>
        <w:rPr>
          <w:i/>
          <w:spacing w:val="-4"/>
          <w:sz w:val="24"/>
        </w:rPr>
        <w:t> </w:t>
      </w:r>
      <w:r>
        <w:rPr>
          <w:i/>
          <w:sz w:val="24"/>
        </w:rPr>
        <w:t>і сценарних почуттів особистості».</w:t>
      </w:r>
    </w:p>
    <w:p>
      <w:pPr>
        <w:pStyle w:val="BodyText"/>
        <w:spacing w:before="41"/>
        <w:ind w:left="0"/>
        <w:jc w:val="left"/>
        <w:rPr>
          <w:i/>
          <w:sz w:val="24"/>
        </w:rPr>
      </w:pPr>
    </w:p>
    <w:p>
      <w:pPr>
        <w:pStyle w:val="BodyText"/>
        <w:ind w:right="571" w:firstLine="710"/>
      </w:pPr>
      <w:r>
        <w:rPr/>
        <w:t>У межах запропонованої методики було розроблено систему таблиць, що відображають структуру взаємозв’язку між автентичними та сценарними (рекетними) емоційними станами. Таблиці створено для чотирьох базових автентичних почуттів – страху</w:t>
      </w:r>
      <w:r>
        <w:rPr>
          <w:spacing w:val="-3"/>
        </w:rPr>
        <w:t> </w:t>
      </w:r>
      <w:r>
        <w:rPr/>
        <w:t>(Таблиця 2), суму (Таблиця 3), гніву (Таблиця 4) та радості (Таблиця 5).</w:t>
      </w:r>
    </w:p>
    <w:p>
      <w:pPr>
        <w:pStyle w:val="BodyText"/>
        <w:spacing w:line="322" w:lineRule="exact" w:before="4"/>
        <w:ind w:left="1135"/>
      </w:pPr>
      <w:r>
        <w:rPr/>
        <w:t>Кожна</w:t>
      </w:r>
      <w:r>
        <w:rPr>
          <w:spacing w:val="-6"/>
        </w:rPr>
        <w:t> </w:t>
      </w:r>
      <w:r>
        <w:rPr/>
        <w:t>таблиця</w:t>
      </w:r>
      <w:r>
        <w:rPr>
          <w:spacing w:val="-6"/>
        </w:rPr>
        <w:t> </w:t>
      </w:r>
      <w:r>
        <w:rPr/>
        <w:t>містить</w:t>
      </w:r>
      <w:r>
        <w:rPr>
          <w:spacing w:val="-8"/>
        </w:rPr>
        <w:t> </w:t>
      </w:r>
      <w:r>
        <w:rPr/>
        <w:t>такі</w:t>
      </w:r>
      <w:r>
        <w:rPr>
          <w:spacing w:val="-11"/>
        </w:rPr>
        <w:t> </w:t>
      </w:r>
      <w:r>
        <w:rPr/>
        <w:t>структурні</w:t>
      </w:r>
      <w:r>
        <w:rPr>
          <w:spacing w:val="-12"/>
        </w:rPr>
        <w:t> </w:t>
      </w:r>
      <w:r>
        <w:rPr>
          <w:spacing w:val="-2"/>
        </w:rPr>
        <w:t>компоненти:</w:t>
      </w:r>
    </w:p>
    <w:p>
      <w:pPr>
        <w:pStyle w:val="ListParagraph"/>
        <w:numPr>
          <w:ilvl w:val="1"/>
          <w:numId w:val="1"/>
        </w:numPr>
        <w:tabs>
          <w:tab w:pos="1840" w:val="left" w:leader="none"/>
        </w:tabs>
        <w:spacing w:line="240" w:lineRule="auto" w:before="0" w:after="0"/>
        <w:ind w:left="1840" w:right="0" w:hanging="705"/>
        <w:jc w:val="both"/>
        <w:rPr>
          <w:sz w:val="28"/>
        </w:rPr>
      </w:pPr>
      <w:r>
        <w:rPr>
          <w:sz w:val="28"/>
        </w:rPr>
        <w:t>афірмативне</w:t>
      </w:r>
      <w:r>
        <w:rPr>
          <w:spacing w:val="-10"/>
          <w:sz w:val="28"/>
        </w:rPr>
        <w:t> </w:t>
      </w:r>
      <w:r>
        <w:rPr>
          <w:sz w:val="28"/>
        </w:rPr>
        <w:t>твердження,</w:t>
      </w:r>
      <w:r>
        <w:rPr>
          <w:spacing w:val="-9"/>
          <w:sz w:val="28"/>
        </w:rPr>
        <w:t> </w:t>
      </w:r>
      <w:r>
        <w:rPr>
          <w:sz w:val="28"/>
        </w:rPr>
        <w:t>що</w:t>
      </w:r>
      <w:r>
        <w:rPr>
          <w:spacing w:val="-10"/>
          <w:sz w:val="28"/>
        </w:rPr>
        <w:t> </w:t>
      </w:r>
      <w:r>
        <w:rPr>
          <w:sz w:val="28"/>
        </w:rPr>
        <w:t>підтримує</w:t>
      </w:r>
      <w:r>
        <w:rPr>
          <w:spacing w:val="-10"/>
          <w:sz w:val="28"/>
        </w:rPr>
        <w:t> </w:t>
      </w:r>
      <w:r>
        <w:rPr>
          <w:sz w:val="28"/>
        </w:rPr>
        <w:t>емоційну</w:t>
      </w:r>
      <w:r>
        <w:rPr>
          <w:spacing w:val="-14"/>
          <w:sz w:val="28"/>
        </w:rPr>
        <w:t> </w:t>
      </w:r>
      <w:r>
        <w:rPr>
          <w:spacing w:val="-2"/>
          <w:sz w:val="28"/>
        </w:rPr>
        <w:t>легалізацію;</w:t>
      </w:r>
    </w:p>
    <w:p>
      <w:pPr>
        <w:pStyle w:val="BodyText"/>
        <w:spacing w:before="93"/>
        <w:ind w:left="0"/>
        <w:jc w:val="left"/>
        <w:rPr>
          <w:sz w:val="32"/>
        </w:rPr>
      </w:pPr>
    </w:p>
    <w:p>
      <w:pPr>
        <w:pStyle w:val="Heading1"/>
        <w:ind w:right="136"/>
        <w:jc w:val="right"/>
      </w:pPr>
      <w:r>
        <w:rPr>
          <w:color w:val="FFFFFF"/>
          <w:spacing w:val="-4"/>
          <w:w w:val="60"/>
        </w:rPr>
        <w:t>1647</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90528">
                <wp:simplePos x="0" y="0"/>
                <wp:positionH relativeFrom="page">
                  <wp:posOffset>12063</wp:posOffset>
                </wp:positionH>
                <wp:positionV relativeFrom="page">
                  <wp:posOffset>0</wp:posOffset>
                </wp:positionV>
                <wp:extent cx="7546975" cy="1068832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546975" cy="10688320"/>
                          <a:chExt cx="7546975" cy="10688320"/>
                        </a:xfrm>
                      </wpg:grpSpPr>
                      <pic:pic>
                        <pic:nvPicPr>
                          <pic:cNvPr id="24" name="Image 24"/>
                          <pic:cNvPicPr/>
                        </pic:nvPicPr>
                        <pic:blipFill>
                          <a:blip r:embed="rId5" cstate="print"/>
                          <a:stretch>
                            <a:fillRect/>
                          </a:stretch>
                        </pic:blipFill>
                        <pic:spPr>
                          <a:xfrm>
                            <a:off x="704851" y="10123520"/>
                            <a:ext cx="1851180" cy="520830"/>
                          </a:xfrm>
                          <a:prstGeom prst="rect">
                            <a:avLst/>
                          </a:prstGeom>
                        </pic:spPr>
                      </pic:pic>
                      <pic:pic>
                        <pic:nvPicPr>
                          <pic:cNvPr id="25" name="Image 25"/>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5952" id="docshapegroup23" coordorigin="19,0" coordsize="11885,16832">
                <v:shape style="position:absolute;left:1129;top:15942;width:2916;height:821" type="#_x0000_t75" id="docshape24" stroked="false">
                  <v:imagedata r:id="rId5" o:title=""/>
                </v:shape>
                <v:shape style="position:absolute;left:19;top:0;width:11885;height:16832" type="#_x0000_t75" id="docshape25"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ListParagraph"/>
        <w:numPr>
          <w:ilvl w:val="1"/>
          <w:numId w:val="1"/>
        </w:numPr>
        <w:tabs>
          <w:tab w:pos="1841" w:val="left" w:leader="none"/>
          <w:tab w:pos="2930" w:val="left" w:leader="none"/>
          <w:tab w:pos="5568" w:val="left" w:leader="none"/>
          <w:tab w:pos="8335" w:val="left" w:leader="none"/>
          <w:tab w:pos="8892" w:val="left" w:leader="none"/>
        </w:tabs>
        <w:spacing w:line="240" w:lineRule="auto" w:before="0" w:after="0"/>
        <w:ind w:left="425" w:right="573" w:firstLine="710"/>
        <w:jc w:val="left"/>
        <w:rPr>
          <w:sz w:val="28"/>
        </w:rPr>
      </w:pPr>
      <w:r>
        <w:rPr>
          <w:spacing w:val="-2"/>
          <w:sz w:val="28"/>
        </w:rPr>
        <w:t>перелік</w:t>
      </w:r>
      <w:r>
        <w:rPr>
          <w:sz w:val="28"/>
        </w:rPr>
        <w:tab/>
        <w:t>типових</w:t>
      </w:r>
      <w:r>
        <w:rPr>
          <w:spacing w:val="80"/>
          <w:sz w:val="28"/>
        </w:rPr>
        <w:t> </w:t>
      </w:r>
      <w:r>
        <w:rPr>
          <w:sz w:val="28"/>
        </w:rPr>
        <w:t>сценарних</w:t>
        <w:tab/>
        <w:t>(рекетних)</w:t>
      </w:r>
      <w:r>
        <w:rPr>
          <w:spacing w:val="80"/>
          <w:sz w:val="28"/>
        </w:rPr>
        <w:t> </w:t>
      </w:r>
      <w:r>
        <w:rPr>
          <w:sz w:val="28"/>
        </w:rPr>
        <w:t>почуттів,</w:t>
        <w:tab/>
      </w:r>
      <w:r>
        <w:rPr>
          <w:spacing w:val="-6"/>
          <w:sz w:val="28"/>
        </w:rPr>
        <w:t>що</w:t>
      </w:r>
      <w:r>
        <w:rPr>
          <w:sz w:val="28"/>
        </w:rPr>
        <w:tab/>
      </w:r>
      <w:r>
        <w:rPr>
          <w:spacing w:val="-2"/>
          <w:sz w:val="28"/>
        </w:rPr>
        <w:t>маскують </w:t>
      </w:r>
      <w:r>
        <w:rPr>
          <w:sz w:val="28"/>
        </w:rPr>
        <w:t>автентичну емоцію;</w:t>
      </w:r>
    </w:p>
    <w:p>
      <w:pPr>
        <w:pStyle w:val="ListParagraph"/>
        <w:numPr>
          <w:ilvl w:val="1"/>
          <w:numId w:val="1"/>
        </w:numPr>
        <w:tabs>
          <w:tab w:pos="1841" w:val="left" w:leader="none"/>
        </w:tabs>
        <w:spacing w:line="321" w:lineRule="exact" w:before="0" w:after="0"/>
        <w:ind w:left="1841" w:right="0" w:hanging="706"/>
        <w:jc w:val="left"/>
        <w:rPr>
          <w:sz w:val="28"/>
        </w:rPr>
      </w:pPr>
      <w:r>
        <w:rPr>
          <w:sz w:val="28"/>
        </w:rPr>
        <w:t>соматичні</w:t>
      </w:r>
      <w:r>
        <w:rPr>
          <w:spacing w:val="-14"/>
          <w:sz w:val="28"/>
        </w:rPr>
        <w:t> </w:t>
      </w:r>
      <w:r>
        <w:rPr>
          <w:sz w:val="28"/>
        </w:rPr>
        <w:t>симптоми,</w:t>
      </w:r>
      <w:r>
        <w:rPr>
          <w:spacing w:val="-7"/>
          <w:sz w:val="28"/>
        </w:rPr>
        <w:t> </w:t>
      </w:r>
      <w:r>
        <w:rPr>
          <w:sz w:val="28"/>
        </w:rPr>
        <w:t>які</w:t>
      </w:r>
      <w:r>
        <w:rPr>
          <w:spacing w:val="-13"/>
          <w:sz w:val="28"/>
        </w:rPr>
        <w:t> </w:t>
      </w:r>
      <w:r>
        <w:rPr>
          <w:sz w:val="28"/>
        </w:rPr>
        <w:t>супроводжують</w:t>
      </w:r>
      <w:r>
        <w:rPr>
          <w:spacing w:val="-10"/>
          <w:sz w:val="28"/>
        </w:rPr>
        <w:t> </w:t>
      </w:r>
      <w:r>
        <w:rPr>
          <w:sz w:val="28"/>
        </w:rPr>
        <w:t>витіснене</w:t>
      </w:r>
      <w:r>
        <w:rPr>
          <w:spacing w:val="-8"/>
          <w:sz w:val="28"/>
        </w:rPr>
        <w:t> </w:t>
      </w:r>
      <w:r>
        <w:rPr>
          <w:spacing w:val="-2"/>
          <w:sz w:val="28"/>
        </w:rPr>
        <w:t>почуття;</w:t>
      </w:r>
    </w:p>
    <w:p>
      <w:pPr>
        <w:pStyle w:val="ListParagraph"/>
        <w:numPr>
          <w:ilvl w:val="1"/>
          <w:numId w:val="1"/>
        </w:numPr>
        <w:tabs>
          <w:tab w:pos="1841" w:val="left" w:leader="none"/>
        </w:tabs>
        <w:spacing w:line="240" w:lineRule="auto" w:before="0" w:after="0"/>
        <w:ind w:left="1135" w:right="575" w:firstLine="0"/>
        <w:jc w:val="left"/>
        <w:rPr>
          <w:sz w:val="28"/>
        </w:rPr>
      </w:pPr>
      <w:r>
        <w:rPr>
          <w:sz w:val="28"/>
        </w:rPr>
        <w:t>характерна поведінка, що відображає емоційний сценарій. Представлені</w:t>
      </w:r>
      <w:r>
        <w:rPr>
          <w:spacing w:val="31"/>
          <w:sz w:val="28"/>
        </w:rPr>
        <w:t> </w:t>
      </w:r>
      <w:r>
        <w:rPr>
          <w:sz w:val="28"/>
        </w:rPr>
        <w:t>таблиці</w:t>
      </w:r>
      <w:r>
        <w:rPr>
          <w:spacing w:val="31"/>
          <w:sz w:val="28"/>
        </w:rPr>
        <w:t> </w:t>
      </w:r>
      <w:r>
        <w:rPr>
          <w:sz w:val="28"/>
        </w:rPr>
        <w:t>є</w:t>
      </w:r>
      <w:r>
        <w:rPr>
          <w:spacing w:val="36"/>
          <w:sz w:val="28"/>
        </w:rPr>
        <w:t> </w:t>
      </w:r>
      <w:r>
        <w:rPr>
          <w:sz w:val="28"/>
        </w:rPr>
        <w:t>частиною</w:t>
      </w:r>
      <w:r>
        <w:rPr>
          <w:spacing w:val="35"/>
          <w:sz w:val="28"/>
        </w:rPr>
        <w:t> </w:t>
      </w:r>
      <w:r>
        <w:rPr>
          <w:sz w:val="28"/>
        </w:rPr>
        <w:t>візуального</w:t>
      </w:r>
      <w:r>
        <w:rPr>
          <w:spacing w:val="36"/>
          <w:sz w:val="28"/>
        </w:rPr>
        <w:t> </w:t>
      </w:r>
      <w:r>
        <w:rPr>
          <w:sz w:val="28"/>
        </w:rPr>
        <w:t>діагностичного</w:t>
      </w:r>
      <w:r>
        <w:rPr>
          <w:spacing w:val="36"/>
          <w:sz w:val="28"/>
        </w:rPr>
        <w:t> </w:t>
      </w:r>
      <w:r>
        <w:rPr>
          <w:sz w:val="28"/>
        </w:rPr>
        <w:t>матеріалу,</w:t>
      </w:r>
    </w:p>
    <w:p>
      <w:pPr>
        <w:pStyle w:val="BodyText"/>
        <w:jc w:val="left"/>
      </w:pPr>
      <w:r>
        <w:rPr/>
        <w:t>що</w:t>
      </w:r>
      <w:r>
        <w:rPr>
          <w:spacing w:val="-18"/>
        </w:rPr>
        <w:t> </w:t>
      </w:r>
      <w:r>
        <w:rPr/>
        <w:t>використовується</w:t>
      </w:r>
      <w:r>
        <w:rPr>
          <w:spacing w:val="-17"/>
        </w:rPr>
        <w:t> </w:t>
      </w:r>
      <w:r>
        <w:rPr/>
        <w:t>під</w:t>
      </w:r>
      <w:r>
        <w:rPr>
          <w:spacing w:val="-18"/>
        </w:rPr>
        <w:t> </w:t>
      </w:r>
      <w:r>
        <w:rPr/>
        <w:t>час</w:t>
      </w:r>
      <w:r>
        <w:rPr>
          <w:spacing w:val="-17"/>
        </w:rPr>
        <w:t> </w:t>
      </w:r>
      <w:r>
        <w:rPr/>
        <w:t>психотерапевтичної</w:t>
      </w:r>
      <w:r>
        <w:rPr>
          <w:spacing w:val="-18"/>
        </w:rPr>
        <w:t> </w:t>
      </w:r>
      <w:r>
        <w:rPr/>
        <w:t>роботи</w:t>
      </w:r>
      <w:r>
        <w:rPr>
          <w:spacing w:val="-18"/>
        </w:rPr>
        <w:t> </w:t>
      </w:r>
      <w:r>
        <w:rPr/>
        <w:t>з</w:t>
      </w:r>
      <w:r>
        <w:rPr>
          <w:spacing w:val="-17"/>
        </w:rPr>
        <w:t> </w:t>
      </w:r>
      <w:r>
        <w:rPr/>
        <w:t>клієнтами,</w:t>
      </w:r>
      <w:r>
        <w:rPr>
          <w:spacing w:val="-11"/>
        </w:rPr>
        <w:t> </w:t>
      </w:r>
      <w:r>
        <w:rPr/>
        <w:t>й</w:t>
      </w:r>
      <w:r>
        <w:rPr>
          <w:spacing w:val="-17"/>
        </w:rPr>
        <w:t> </w:t>
      </w:r>
      <w:r>
        <w:rPr/>
        <w:t>слугують засобом саморефлексії та інтерналізації афективного досвіду.</w:t>
      </w:r>
    </w:p>
    <w:p>
      <w:pPr>
        <w:pStyle w:val="BodyText"/>
        <w:spacing w:before="3"/>
        <w:ind w:left="0"/>
        <w:jc w:val="left"/>
      </w:pPr>
    </w:p>
    <w:p>
      <w:pPr>
        <w:spacing w:before="0"/>
        <w:ind w:left="8558" w:right="305" w:firstLine="0"/>
        <w:jc w:val="center"/>
        <w:rPr>
          <w:i/>
          <w:sz w:val="28"/>
        </w:rPr>
      </w:pPr>
      <w:r>
        <w:rPr>
          <w:i/>
          <w:sz w:val="28"/>
        </w:rPr>
        <w:t>Таблиця</w:t>
      </w:r>
      <w:r>
        <w:rPr>
          <w:i/>
          <w:spacing w:val="-9"/>
          <w:sz w:val="28"/>
        </w:rPr>
        <w:t> </w:t>
      </w:r>
      <w:r>
        <w:rPr>
          <w:i/>
          <w:spacing w:val="-7"/>
          <w:sz w:val="28"/>
        </w:rPr>
        <w:t>2.</w:t>
      </w:r>
    </w:p>
    <w:p>
      <w:pPr>
        <w:pStyle w:val="Heading2"/>
        <w:spacing w:before="5"/>
      </w:pPr>
      <w:r>
        <w:rPr/>
        <w:t>Автентичне</w:t>
      </w:r>
      <w:r>
        <w:rPr>
          <w:spacing w:val="-10"/>
        </w:rPr>
        <w:t> </w:t>
      </w:r>
      <w:r>
        <w:rPr/>
        <w:t>почуття</w:t>
      </w:r>
      <w:r>
        <w:rPr>
          <w:spacing w:val="-13"/>
        </w:rPr>
        <w:t> </w:t>
      </w:r>
      <w:r>
        <w:rPr>
          <w:spacing w:val="-2"/>
        </w:rPr>
        <w:t>«Страх».</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2021"/>
        <w:gridCol w:w="1704"/>
        <w:gridCol w:w="2127"/>
        <w:gridCol w:w="2261"/>
      </w:tblGrid>
      <w:tr>
        <w:trPr>
          <w:trHeight w:val="552" w:hRule="atLeast"/>
        </w:trPr>
        <w:tc>
          <w:tcPr>
            <w:tcW w:w="1517" w:type="dxa"/>
          </w:tcPr>
          <w:p>
            <w:pPr>
              <w:pStyle w:val="TableParagraph"/>
              <w:spacing w:line="274" w:lineRule="exact"/>
              <w:ind w:left="321" w:hanging="212"/>
              <w:rPr>
                <w:b/>
                <w:sz w:val="24"/>
              </w:rPr>
            </w:pPr>
            <w:r>
              <w:rPr>
                <w:b/>
                <w:spacing w:val="-2"/>
                <w:sz w:val="24"/>
              </w:rPr>
              <w:t>Автентичне почуття</w:t>
            </w:r>
          </w:p>
        </w:tc>
        <w:tc>
          <w:tcPr>
            <w:tcW w:w="2021" w:type="dxa"/>
          </w:tcPr>
          <w:p>
            <w:pPr>
              <w:pStyle w:val="TableParagraph"/>
              <w:spacing w:line="273" w:lineRule="exact"/>
              <w:ind w:left="432"/>
              <w:rPr>
                <w:b/>
                <w:sz w:val="24"/>
              </w:rPr>
            </w:pPr>
            <w:r>
              <w:rPr>
                <w:b/>
                <w:spacing w:val="-2"/>
                <w:sz w:val="24"/>
              </w:rPr>
              <w:t>Афірмація</w:t>
            </w:r>
          </w:p>
        </w:tc>
        <w:tc>
          <w:tcPr>
            <w:tcW w:w="1704" w:type="dxa"/>
          </w:tcPr>
          <w:p>
            <w:pPr>
              <w:pStyle w:val="TableParagraph"/>
              <w:spacing w:line="274" w:lineRule="exact"/>
              <w:ind w:left="413" w:hanging="72"/>
              <w:rPr>
                <w:b/>
                <w:sz w:val="24"/>
              </w:rPr>
            </w:pPr>
            <w:r>
              <w:rPr>
                <w:b/>
                <w:spacing w:val="-2"/>
                <w:sz w:val="24"/>
              </w:rPr>
              <w:t>Сценарні почуття</w:t>
            </w:r>
          </w:p>
        </w:tc>
        <w:tc>
          <w:tcPr>
            <w:tcW w:w="2127" w:type="dxa"/>
          </w:tcPr>
          <w:p>
            <w:pPr>
              <w:pStyle w:val="TableParagraph"/>
              <w:spacing w:line="274" w:lineRule="exact"/>
              <w:ind w:left="520" w:firstLine="153"/>
              <w:rPr>
                <w:b/>
                <w:sz w:val="24"/>
              </w:rPr>
            </w:pPr>
            <w:r>
              <w:rPr>
                <w:b/>
                <w:spacing w:val="-2"/>
                <w:sz w:val="24"/>
              </w:rPr>
              <w:t>Тілесні симптоми</w:t>
            </w:r>
          </w:p>
        </w:tc>
        <w:tc>
          <w:tcPr>
            <w:tcW w:w="2261" w:type="dxa"/>
          </w:tcPr>
          <w:p>
            <w:pPr>
              <w:pStyle w:val="TableParagraph"/>
              <w:spacing w:line="274" w:lineRule="exact"/>
              <w:ind w:left="587" w:right="582" w:firstLine="4"/>
              <w:rPr>
                <w:b/>
                <w:sz w:val="24"/>
              </w:rPr>
            </w:pPr>
            <w:r>
              <w:rPr>
                <w:b/>
                <w:spacing w:val="-2"/>
                <w:sz w:val="24"/>
              </w:rPr>
              <w:t>Сценарна поведінка</w:t>
            </w:r>
          </w:p>
        </w:tc>
      </w:tr>
      <w:tr>
        <w:trPr>
          <w:trHeight w:val="551" w:hRule="atLeast"/>
        </w:trPr>
        <w:tc>
          <w:tcPr>
            <w:tcW w:w="1517" w:type="dxa"/>
            <w:vMerge w:val="restart"/>
          </w:tcPr>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before="268"/>
              <w:ind w:left="0"/>
              <w:rPr>
                <w:b/>
                <w:sz w:val="24"/>
              </w:rPr>
            </w:pPr>
          </w:p>
          <w:p>
            <w:pPr>
              <w:pStyle w:val="TableParagraph"/>
              <w:spacing w:line="240" w:lineRule="auto"/>
              <w:ind w:left="110"/>
              <w:rPr>
                <w:sz w:val="24"/>
              </w:rPr>
            </w:pPr>
            <w:r>
              <w:rPr>
                <w:spacing w:val="-2"/>
                <w:sz w:val="24"/>
              </w:rPr>
              <w:t>СТРАХ</w:t>
            </w:r>
          </w:p>
        </w:tc>
        <w:tc>
          <w:tcPr>
            <w:tcW w:w="2021" w:type="dxa"/>
            <w:vMerge w:val="restart"/>
          </w:tcPr>
          <w:p>
            <w:pPr>
              <w:pStyle w:val="TableParagraph"/>
              <w:spacing w:line="240" w:lineRule="auto"/>
              <w:ind w:left="0"/>
              <w:rPr>
                <w:b/>
                <w:sz w:val="24"/>
              </w:rPr>
            </w:pPr>
          </w:p>
          <w:p>
            <w:pPr>
              <w:pStyle w:val="TableParagraph"/>
              <w:spacing w:line="240" w:lineRule="auto" w:before="265"/>
              <w:ind w:left="0"/>
              <w:rPr>
                <w:b/>
                <w:sz w:val="24"/>
              </w:rPr>
            </w:pPr>
          </w:p>
          <w:p>
            <w:pPr>
              <w:pStyle w:val="TableParagraph"/>
              <w:spacing w:line="240" w:lineRule="auto"/>
              <w:ind w:left="110"/>
              <w:rPr>
                <w:sz w:val="24"/>
              </w:rPr>
            </w:pPr>
            <w:r>
              <w:rPr>
                <w:sz w:val="24"/>
              </w:rPr>
              <w:t>Коли</w:t>
            </w:r>
            <w:r>
              <w:rPr>
                <w:spacing w:val="-15"/>
                <w:sz w:val="24"/>
              </w:rPr>
              <w:t> </w:t>
            </w:r>
            <w:r>
              <w:rPr>
                <w:sz w:val="24"/>
              </w:rPr>
              <w:t>я</w:t>
            </w:r>
            <w:r>
              <w:rPr>
                <w:spacing w:val="-15"/>
                <w:sz w:val="24"/>
              </w:rPr>
              <w:t> </w:t>
            </w:r>
            <w:r>
              <w:rPr>
                <w:sz w:val="24"/>
              </w:rPr>
              <w:t>чутливий до себе, страх перестає бути </w:t>
            </w:r>
            <w:r>
              <w:rPr>
                <w:spacing w:val="-2"/>
                <w:sz w:val="24"/>
              </w:rPr>
              <w:t>загрозою</w:t>
            </w:r>
          </w:p>
        </w:tc>
        <w:tc>
          <w:tcPr>
            <w:tcW w:w="1704" w:type="dxa"/>
          </w:tcPr>
          <w:p>
            <w:pPr>
              <w:pStyle w:val="TableParagraph"/>
              <w:ind w:left="111"/>
              <w:rPr>
                <w:sz w:val="24"/>
              </w:rPr>
            </w:pPr>
            <w:r>
              <w:rPr>
                <w:spacing w:val="-2"/>
                <w:sz w:val="24"/>
              </w:rPr>
              <w:t>безпорадність</w:t>
            </w:r>
          </w:p>
        </w:tc>
        <w:tc>
          <w:tcPr>
            <w:tcW w:w="2127" w:type="dxa"/>
          </w:tcPr>
          <w:p>
            <w:pPr>
              <w:pStyle w:val="TableParagraph"/>
              <w:rPr>
                <w:sz w:val="24"/>
              </w:rPr>
            </w:pPr>
            <w:r>
              <w:rPr>
                <w:sz w:val="24"/>
              </w:rPr>
              <w:t>важке</w:t>
            </w:r>
            <w:r>
              <w:rPr>
                <w:spacing w:val="-2"/>
                <w:sz w:val="24"/>
              </w:rPr>
              <w:t> дихання</w:t>
            </w:r>
          </w:p>
        </w:tc>
        <w:tc>
          <w:tcPr>
            <w:tcW w:w="2261" w:type="dxa"/>
          </w:tcPr>
          <w:p>
            <w:pPr>
              <w:pStyle w:val="TableParagraph"/>
              <w:spacing w:line="267" w:lineRule="exact"/>
              <w:ind w:left="107"/>
              <w:rPr>
                <w:sz w:val="24"/>
              </w:rPr>
            </w:pPr>
            <w:r>
              <w:rPr>
                <w:spacing w:val="-2"/>
                <w:sz w:val="24"/>
              </w:rPr>
              <w:t>нав’язливі</w:t>
            </w:r>
          </w:p>
          <w:p>
            <w:pPr>
              <w:pStyle w:val="TableParagraph"/>
              <w:spacing w:line="265" w:lineRule="exact"/>
              <w:ind w:left="107"/>
              <w:rPr>
                <w:sz w:val="24"/>
              </w:rPr>
            </w:pPr>
            <w:r>
              <w:rPr>
                <w:sz w:val="24"/>
              </w:rPr>
              <w:t>повторювані</w:t>
            </w:r>
            <w:r>
              <w:rPr>
                <w:spacing w:val="-11"/>
                <w:sz w:val="24"/>
              </w:rPr>
              <w:t> </w:t>
            </w:r>
            <w:r>
              <w:rPr>
                <w:spacing w:val="-5"/>
                <w:sz w:val="24"/>
              </w:rPr>
              <w:t>дії</w:t>
            </w:r>
          </w:p>
        </w:tc>
      </w:tr>
      <w:tr>
        <w:trPr>
          <w:trHeight w:val="277"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spacing w:line="258" w:lineRule="exact"/>
              <w:ind w:left="111"/>
              <w:rPr>
                <w:sz w:val="24"/>
              </w:rPr>
            </w:pPr>
            <w:r>
              <w:rPr>
                <w:spacing w:val="-2"/>
                <w:sz w:val="24"/>
              </w:rPr>
              <w:t>паніка</w:t>
            </w:r>
          </w:p>
        </w:tc>
        <w:tc>
          <w:tcPr>
            <w:tcW w:w="2127" w:type="dxa"/>
          </w:tcPr>
          <w:p>
            <w:pPr>
              <w:pStyle w:val="TableParagraph"/>
              <w:spacing w:line="258" w:lineRule="exact"/>
              <w:rPr>
                <w:sz w:val="24"/>
              </w:rPr>
            </w:pPr>
            <w:r>
              <w:rPr>
                <w:sz w:val="24"/>
              </w:rPr>
              <w:t>втрата </w:t>
            </w:r>
            <w:r>
              <w:rPr>
                <w:spacing w:val="-2"/>
                <w:sz w:val="24"/>
              </w:rPr>
              <w:t>голосу</w:t>
            </w:r>
          </w:p>
        </w:tc>
        <w:tc>
          <w:tcPr>
            <w:tcW w:w="2261" w:type="dxa"/>
          </w:tcPr>
          <w:p>
            <w:pPr>
              <w:pStyle w:val="TableParagraph"/>
              <w:spacing w:line="258" w:lineRule="exact"/>
              <w:ind w:left="107"/>
              <w:rPr>
                <w:sz w:val="24"/>
              </w:rPr>
            </w:pPr>
            <w:r>
              <w:rPr>
                <w:sz w:val="24"/>
              </w:rPr>
              <w:t>не</w:t>
            </w:r>
            <w:r>
              <w:rPr>
                <w:spacing w:val="-4"/>
                <w:sz w:val="24"/>
              </w:rPr>
              <w:t> </w:t>
            </w:r>
            <w:r>
              <w:rPr>
                <w:sz w:val="24"/>
              </w:rPr>
              <w:t>всидіти</w:t>
            </w:r>
            <w:r>
              <w:rPr>
                <w:spacing w:val="-2"/>
                <w:sz w:val="24"/>
              </w:rPr>
              <w:t> </w:t>
            </w:r>
            <w:r>
              <w:rPr>
                <w:sz w:val="24"/>
              </w:rPr>
              <w:t>на</w:t>
            </w:r>
            <w:r>
              <w:rPr>
                <w:spacing w:val="-3"/>
                <w:sz w:val="24"/>
              </w:rPr>
              <w:t> </w:t>
            </w:r>
            <w:r>
              <w:rPr>
                <w:spacing w:val="-4"/>
                <w:sz w:val="24"/>
              </w:rPr>
              <w:t>місці</w:t>
            </w:r>
          </w:p>
        </w:tc>
      </w:tr>
      <w:tr>
        <w:trPr>
          <w:trHeight w:val="552"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ind w:left="111"/>
              <w:rPr>
                <w:sz w:val="24"/>
              </w:rPr>
            </w:pPr>
            <w:r>
              <w:rPr>
                <w:spacing w:val="-2"/>
                <w:sz w:val="24"/>
              </w:rPr>
              <w:t>розгубленість</w:t>
            </w:r>
          </w:p>
        </w:tc>
        <w:tc>
          <w:tcPr>
            <w:tcW w:w="2127" w:type="dxa"/>
          </w:tcPr>
          <w:p>
            <w:pPr>
              <w:pStyle w:val="TableParagraph"/>
              <w:spacing w:line="267" w:lineRule="exact"/>
              <w:rPr>
                <w:sz w:val="24"/>
              </w:rPr>
            </w:pPr>
            <w:r>
              <w:rPr>
                <w:spacing w:val="-2"/>
                <w:sz w:val="24"/>
              </w:rPr>
              <w:t>м’язова</w:t>
            </w:r>
          </w:p>
          <w:p>
            <w:pPr>
              <w:pStyle w:val="TableParagraph"/>
              <w:spacing w:line="265" w:lineRule="exact"/>
              <w:rPr>
                <w:sz w:val="24"/>
              </w:rPr>
            </w:pPr>
            <w:r>
              <w:rPr>
                <w:spacing w:val="-2"/>
                <w:sz w:val="24"/>
              </w:rPr>
              <w:t>напруженість</w:t>
            </w:r>
          </w:p>
        </w:tc>
        <w:tc>
          <w:tcPr>
            <w:tcW w:w="2261" w:type="dxa"/>
          </w:tcPr>
          <w:p>
            <w:pPr>
              <w:pStyle w:val="TableParagraph"/>
              <w:ind w:left="107"/>
              <w:rPr>
                <w:sz w:val="24"/>
              </w:rPr>
            </w:pPr>
            <w:r>
              <w:rPr>
                <w:sz w:val="24"/>
              </w:rPr>
              <w:t>нервовий</w:t>
            </w:r>
            <w:r>
              <w:rPr>
                <w:spacing w:val="-5"/>
                <w:sz w:val="24"/>
              </w:rPr>
              <w:t> </w:t>
            </w:r>
            <w:r>
              <w:rPr>
                <w:spacing w:val="-4"/>
                <w:sz w:val="24"/>
              </w:rPr>
              <w:t>сміх</w:t>
            </w:r>
          </w:p>
        </w:tc>
      </w:tr>
      <w:tr>
        <w:trPr>
          <w:trHeight w:val="273"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spacing w:line="253" w:lineRule="exact"/>
              <w:ind w:left="111"/>
              <w:rPr>
                <w:sz w:val="24"/>
              </w:rPr>
            </w:pPr>
            <w:r>
              <w:rPr>
                <w:spacing w:val="-2"/>
                <w:sz w:val="24"/>
              </w:rPr>
              <w:t>тривога</w:t>
            </w:r>
          </w:p>
        </w:tc>
        <w:tc>
          <w:tcPr>
            <w:tcW w:w="2127" w:type="dxa"/>
          </w:tcPr>
          <w:p>
            <w:pPr>
              <w:pStyle w:val="TableParagraph"/>
              <w:spacing w:line="253" w:lineRule="exact"/>
              <w:rPr>
                <w:sz w:val="24"/>
              </w:rPr>
            </w:pPr>
            <w:r>
              <w:rPr>
                <w:sz w:val="24"/>
              </w:rPr>
              <w:t>почервоніння</w:t>
            </w:r>
            <w:r>
              <w:rPr>
                <w:spacing w:val="-13"/>
                <w:sz w:val="24"/>
              </w:rPr>
              <w:t> </w:t>
            </w:r>
            <w:r>
              <w:rPr>
                <w:spacing w:val="-4"/>
                <w:sz w:val="24"/>
              </w:rPr>
              <w:t>тіла</w:t>
            </w:r>
          </w:p>
        </w:tc>
        <w:tc>
          <w:tcPr>
            <w:tcW w:w="2261" w:type="dxa"/>
          </w:tcPr>
          <w:p>
            <w:pPr>
              <w:pStyle w:val="TableParagraph"/>
              <w:spacing w:line="253" w:lineRule="exact"/>
              <w:ind w:left="107"/>
              <w:rPr>
                <w:sz w:val="24"/>
              </w:rPr>
            </w:pPr>
            <w:r>
              <w:rPr>
                <w:sz w:val="24"/>
              </w:rPr>
              <w:t>порушення</w:t>
            </w:r>
            <w:r>
              <w:rPr>
                <w:spacing w:val="-3"/>
                <w:sz w:val="24"/>
              </w:rPr>
              <w:t> </w:t>
            </w:r>
            <w:r>
              <w:rPr>
                <w:spacing w:val="-4"/>
                <w:sz w:val="24"/>
              </w:rPr>
              <w:t>уваги</w:t>
            </w:r>
          </w:p>
        </w:tc>
      </w:tr>
      <w:tr>
        <w:trPr>
          <w:trHeight w:val="551" w:hRule="atLeast"/>
        </w:trPr>
        <w:tc>
          <w:tcPr>
            <w:tcW w:w="1517" w:type="dxa"/>
            <w:vMerge/>
            <w:tcBorders>
              <w:top w:val="nil"/>
            </w:tcBorders>
          </w:tcPr>
          <w:p>
            <w:pPr>
              <w:rPr>
                <w:sz w:val="2"/>
                <w:szCs w:val="2"/>
              </w:rPr>
            </w:pPr>
          </w:p>
        </w:tc>
        <w:tc>
          <w:tcPr>
            <w:tcW w:w="2021" w:type="dxa"/>
            <w:vMerge/>
            <w:tcBorders>
              <w:top w:val="nil"/>
            </w:tcBorders>
          </w:tcPr>
          <w:p>
            <w:pPr>
              <w:rPr>
                <w:sz w:val="2"/>
                <w:szCs w:val="2"/>
              </w:rPr>
            </w:pPr>
          </w:p>
        </w:tc>
        <w:tc>
          <w:tcPr>
            <w:tcW w:w="1704" w:type="dxa"/>
          </w:tcPr>
          <w:p>
            <w:pPr>
              <w:pStyle w:val="TableParagraph"/>
              <w:ind w:left="111"/>
              <w:rPr>
                <w:sz w:val="24"/>
              </w:rPr>
            </w:pPr>
            <w:r>
              <w:rPr>
                <w:spacing w:val="-2"/>
                <w:sz w:val="24"/>
              </w:rPr>
              <w:t>фобії</w:t>
            </w:r>
          </w:p>
        </w:tc>
        <w:tc>
          <w:tcPr>
            <w:tcW w:w="2127" w:type="dxa"/>
          </w:tcPr>
          <w:p>
            <w:pPr>
              <w:pStyle w:val="TableParagraph"/>
              <w:rPr>
                <w:sz w:val="24"/>
              </w:rPr>
            </w:pPr>
            <w:r>
              <w:rPr>
                <w:spacing w:val="-2"/>
                <w:sz w:val="24"/>
              </w:rPr>
              <w:t>сплутаність</w:t>
            </w:r>
          </w:p>
          <w:p>
            <w:pPr>
              <w:pStyle w:val="TableParagraph"/>
              <w:spacing w:line="261" w:lineRule="exact" w:before="2"/>
              <w:rPr>
                <w:sz w:val="24"/>
              </w:rPr>
            </w:pPr>
            <w:r>
              <w:rPr>
                <w:spacing w:val="-2"/>
                <w:sz w:val="24"/>
              </w:rPr>
              <w:t>мислення</w:t>
            </w:r>
          </w:p>
        </w:tc>
        <w:tc>
          <w:tcPr>
            <w:tcW w:w="2261" w:type="dxa"/>
          </w:tcPr>
          <w:p>
            <w:pPr>
              <w:pStyle w:val="TableParagraph"/>
              <w:ind w:left="107"/>
              <w:rPr>
                <w:sz w:val="24"/>
              </w:rPr>
            </w:pPr>
            <w:r>
              <w:rPr>
                <w:sz w:val="24"/>
              </w:rPr>
              <w:t>пунктуальність</w:t>
            </w:r>
            <w:r>
              <w:rPr>
                <w:spacing w:val="-13"/>
                <w:sz w:val="24"/>
              </w:rPr>
              <w:t> </w:t>
            </w:r>
            <w:r>
              <w:rPr>
                <w:spacing w:val="-5"/>
                <w:sz w:val="24"/>
              </w:rPr>
              <w:t>(як</w:t>
            </w:r>
          </w:p>
          <w:p>
            <w:pPr>
              <w:pStyle w:val="TableParagraph"/>
              <w:spacing w:line="261" w:lineRule="exact" w:before="2"/>
              <w:ind w:left="107"/>
              <w:rPr>
                <w:sz w:val="24"/>
              </w:rPr>
            </w:pPr>
            <w:r>
              <w:rPr>
                <w:spacing w:val="-2"/>
                <w:sz w:val="24"/>
              </w:rPr>
              <w:t>контроль)</w:t>
            </w:r>
          </w:p>
        </w:tc>
      </w:tr>
    </w:tbl>
    <w:p>
      <w:pPr>
        <w:spacing w:before="273"/>
        <w:ind w:left="8558" w:right="305" w:firstLine="0"/>
        <w:jc w:val="center"/>
        <w:rPr>
          <w:i/>
          <w:sz w:val="28"/>
        </w:rPr>
      </w:pPr>
      <w:r>
        <w:rPr>
          <w:i/>
          <w:sz w:val="28"/>
        </w:rPr>
        <w:t>Таблиця</w:t>
      </w:r>
      <w:r>
        <w:rPr>
          <w:i/>
          <w:spacing w:val="-9"/>
          <w:sz w:val="28"/>
        </w:rPr>
        <w:t> </w:t>
      </w:r>
      <w:r>
        <w:rPr>
          <w:i/>
          <w:spacing w:val="-7"/>
          <w:sz w:val="28"/>
        </w:rPr>
        <w:t>3.</w:t>
      </w:r>
    </w:p>
    <w:p>
      <w:pPr>
        <w:pStyle w:val="Heading2"/>
        <w:spacing w:before="5" w:after="2"/>
      </w:pPr>
      <w:r>
        <w:rPr/>
        <w:t>Автентичне</w:t>
      </w:r>
      <w:r>
        <w:rPr>
          <w:spacing w:val="-10"/>
        </w:rPr>
        <w:t> </w:t>
      </w:r>
      <w:r>
        <w:rPr/>
        <w:t>почуття</w:t>
      </w:r>
      <w:r>
        <w:rPr>
          <w:spacing w:val="-13"/>
        </w:rPr>
        <w:t> </w:t>
      </w:r>
      <w:r>
        <w:rPr>
          <w:spacing w:val="-2"/>
        </w:rPr>
        <w:t>«Сум».</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7"/>
        <w:gridCol w:w="1882"/>
        <w:gridCol w:w="1277"/>
        <w:gridCol w:w="2694"/>
        <w:gridCol w:w="2262"/>
      </w:tblGrid>
      <w:tr>
        <w:trPr>
          <w:trHeight w:val="551" w:hRule="atLeast"/>
        </w:trPr>
        <w:tc>
          <w:tcPr>
            <w:tcW w:w="1517" w:type="dxa"/>
          </w:tcPr>
          <w:p>
            <w:pPr>
              <w:pStyle w:val="TableParagraph"/>
              <w:spacing w:line="273" w:lineRule="exact"/>
              <w:ind w:left="18"/>
              <w:jc w:val="center"/>
              <w:rPr>
                <w:b/>
                <w:sz w:val="24"/>
              </w:rPr>
            </w:pPr>
            <w:r>
              <w:rPr>
                <w:b/>
                <w:spacing w:val="-2"/>
                <w:sz w:val="24"/>
              </w:rPr>
              <w:t>Автентичне</w:t>
            </w:r>
          </w:p>
          <w:p>
            <w:pPr>
              <w:pStyle w:val="TableParagraph"/>
              <w:spacing w:line="257" w:lineRule="exact" w:before="2"/>
              <w:ind w:left="18"/>
              <w:jc w:val="center"/>
              <w:rPr>
                <w:b/>
                <w:sz w:val="24"/>
              </w:rPr>
            </w:pPr>
            <w:r>
              <w:rPr>
                <w:b/>
                <w:spacing w:val="-2"/>
                <w:sz w:val="24"/>
              </w:rPr>
              <w:t>почуття</w:t>
            </w:r>
          </w:p>
        </w:tc>
        <w:tc>
          <w:tcPr>
            <w:tcW w:w="1882" w:type="dxa"/>
          </w:tcPr>
          <w:p>
            <w:pPr>
              <w:pStyle w:val="TableParagraph"/>
              <w:spacing w:line="273" w:lineRule="exact"/>
              <w:ind w:left="360"/>
              <w:rPr>
                <w:b/>
                <w:sz w:val="24"/>
              </w:rPr>
            </w:pPr>
            <w:r>
              <w:rPr>
                <w:b/>
                <w:spacing w:val="-2"/>
                <w:sz w:val="24"/>
              </w:rPr>
              <w:t>Афірмація</w:t>
            </w:r>
          </w:p>
        </w:tc>
        <w:tc>
          <w:tcPr>
            <w:tcW w:w="1277" w:type="dxa"/>
          </w:tcPr>
          <w:p>
            <w:pPr>
              <w:pStyle w:val="TableParagraph"/>
              <w:spacing w:line="273" w:lineRule="exact"/>
              <w:ind w:left="125"/>
              <w:rPr>
                <w:b/>
                <w:sz w:val="24"/>
              </w:rPr>
            </w:pPr>
            <w:r>
              <w:rPr>
                <w:b/>
                <w:spacing w:val="-2"/>
                <w:sz w:val="24"/>
              </w:rPr>
              <w:t>Сценарні</w:t>
            </w:r>
          </w:p>
          <w:p>
            <w:pPr>
              <w:pStyle w:val="TableParagraph"/>
              <w:spacing w:line="257" w:lineRule="exact" w:before="2"/>
              <w:ind w:left="197"/>
              <w:rPr>
                <w:b/>
                <w:sz w:val="24"/>
              </w:rPr>
            </w:pPr>
            <w:r>
              <w:rPr>
                <w:b/>
                <w:spacing w:val="-2"/>
                <w:sz w:val="24"/>
              </w:rPr>
              <w:t>почуття</w:t>
            </w:r>
          </w:p>
        </w:tc>
        <w:tc>
          <w:tcPr>
            <w:tcW w:w="2694" w:type="dxa"/>
          </w:tcPr>
          <w:p>
            <w:pPr>
              <w:pStyle w:val="TableParagraph"/>
              <w:spacing w:line="273" w:lineRule="exact"/>
              <w:ind w:left="380"/>
              <w:rPr>
                <w:b/>
                <w:sz w:val="24"/>
              </w:rPr>
            </w:pPr>
            <w:r>
              <w:rPr>
                <w:b/>
                <w:sz w:val="24"/>
              </w:rPr>
              <w:t>Тілесні</w:t>
            </w:r>
            <w:r>
              <w:rPr>
                <w:b/>
                <w:spacing w:val="-2"/>
                <w:sz w:val="24"/>
              </w:rPr>
              <w:t> симптоми</w:t>
            </w:r>
          </w:p>
        </w:tc>
        <w:tc>
          <w:tcPr>
            <w:tcW w:w="2262" w:type="dxa"/>
          </w:tcPr>
          <w:p>
            <w:pPr>
              <w:pStyle w:val="TableParagraph"/>
              <w:spacing w:line="273" w:lineRule="exact"/>
              <w:ind w:left="591"/>
              <w:rPr>
                <w:b/>
                <w:sz w:val="24"/>
              </w:rPr>
            </w:pPr>
            <w:r>
              <w:rPr>
                <w:b/>
                <w:spacing w:val="-2"/>
                <w:sz w:val="24"/>
              </w:rPr>
              <w:t>Сценарна</w:t>
            </w:r>
          </w:p>
          <w:p>
            <w:pPr>
              <w:pStyle w:val="TableParagraph"/>
              <w:spacing w:line="257" w:lineRule="exact" w:before="2"/>
              <w:ind w:left="586"/>
              <w:rPr>
                <w:b/>
                <w:sz w:val="24"/>
              </w:rPr>
            </w:pPr>
            <w:r>
              <w:rPr>
                <w:b/>
                <w:spacing w:val="-2"/>
                <w:sz w:val="24"/>
              </w:rPr>
              <w:t>поведінка</w:t>
            </w:r>
          </w:p>
        </w:tc>
      </w:tr>
      <w:tr>
        <w:trPr>
          <w:trHeight w:val="278" w:hRule="atLeast"/>
        </w:trPr>
        <w:tc>
          <w:tcPr>
            <w:tcW w:w="1517" w:type="dxa"/>
            <w:vMerge w:val="restart"/>
          </w:tcPr>
          <w:p>
            <w:pPr>
              <w:pStyle w:val="TableParagraph"/>
              <w:spacing w:line="240" w:lineRule="auto" w:before="267"/>
              <w:ind w:left="0"/>
              <w:rPr>
                <w:b/>
                <w:sz w:val="24"/>
              </w:rPr>
            </w:pPr>
          </w:p>
          <w:p>
            <w:pPr>
              <w:pStyle w:val="TableParagraph"/>
              <w:spacing w:line="240" w:lineRule="auto"/>
              <w:ind w:left="110"/>
              <w:rPr>
                <w:sz w:val="24"/>
              </w:rPr>
            </w:pPr>
            <w:r>
              <w:rPr>
                <w:spacing w:val="-5"/>
                <w:sz w:val="24"/>
              </w:rPr>
              <w:t>СУМ</w:t>
            </w:r>
          </w:p>
        </w:tc>
        <w:tc>
          <w:tcPr>
            <w:tcW w:w="1882" w:type="dxa"/>
            <w:vMerge w:val="restart"/>
          </w:tcPr>
          <w:p>
            <w:pPr>
              <w:pStyle w:val="TableParagraph"/>
              <w:spacing w:line="240" w:lineRule="auto" w:before="270"/>
              <w:ind w:left="110"/>
              <w:rPr>
                <w:sz w:val="24"/>
              </w:rPr>
            </w:pPr>
            <w:r>
              <w:rPr>
                <w:sz w:val="24"/>
              </w:rPr>
              <w:t>Коли</w:t>
            </w:r>
            <w:r>
              <w:rPr>
                <w:spacing w:val="-15"/>
                <w:sz w:val="24"/>
              </w:rPr>
              <w:t> </w:t>
            </w:r>
            <w:r>
              <w:rPr>
                <w:sz w:val="24"/>
              </w:rPr>
              <w:t>я</w:t>
            </w:r>
            <w:r>
              <w:rPr>
                <w:spacing w:val="-15"/>
                <w:sz w:val="24"/>
              </w:rPr>
              <w:t> </w:t>
            </w:r>
            <w:r>
              <w:rPr>
                <w:sz w:val="24"/>
              </w:rPr>
              <w:t>говорю про смуток – мені легше</w:t>
            </w:r>
          </w:p>
        </w:tc>
        <w:tc>
          <w:tcPr>
            <w:tcW w:w="1277" w:type="dxa"/>
          </w:tcPr>
          <w:p>
            <w:pPr>
              <w:pStyle w:val="TableParagraph"/>
              <w:spacing w:line="258" w:lineRule="exact"/>
              <w:rPr>
                <w:sz w:val="24"/>
              </w:rPr>
            </w:pPr>
            <w:r>
              <w:rPr>
                <w:spacing w:val="-2"/>
                <w:sz w:val="24"/>
              </w:rPr>
              <w:t>апатія</w:t>
            </w:r>
          </w:p>
        </w:tc>
        <w:tc>
          <w:tcPr>
            <w:tcW w:w="2694" w:type="dxa"/>
          </w:tcPr>
          <w:p>
            <w:pPr>
              <w:pStyle w:val="TableParagraph"/>
              <w:spacing w:line="258" w:lineRule="exact"/>
              <w:rPr>
                <w:sz w:val="24"/>
              </w:rPr>
            </w:pPr>
            <w:r>
              <w:rPr>
                <w:sz w:val="24"/>
              </w:rPr>
              <w:t>випадіння</w:t>
            </w:r>
            <w:r>
              <w:rPr>
                <w:spacing w:val="-2"/>
                <w:sz w:val="24"/>
              </w:rPr>
              <w:t> </w:t>
            </w:r>
            <w:r>
              <w:rPr>
                <w:sz w:val="24"/>
              </w:rPr>
              <w:t>з</w:t>
            </w:r>
            <w:r>
              <w:rPr>
                <w:spacing w:val="-1"/>
                <w:sz w:val="24"/>
              </w:rPr>
              <w:t> </w:t>
            </w:r>
            <w:r>
              <w:rPr>
                <w:spacing w:val="-2"/>
                <w:sz w:val="24"/>
              </w:rPr>
              <w:t>реальності</w:t>
            </w:r>
          </w:p>
        </w:tc>
        <w:tc>
          <w:tcPr>
            <w:tcW w:w="2262" w:type="dxa"/>
          </w:tcPr>
          <w:p>
            <w:pPr>
              <w:pStyle w:val="TableParagraph"/>
              <w:spacing w:line="258" w:lineRule="exact"/>
              <w:rPr>
                <w:sz w:val="24"/>
              </w:rPr>
            </w:pPr>
            <w:r>
              <w:rPr>
                <w:spacing w:val="-2"/>
                <w:sz w:val="24"/>
              </w:rPr>
              <w:t>гіпохондрія</w:t>
            </w:r>
          </w:p>
        </w:tc>
      </w:tr>
      <w:tr>
        <w:trPr>
          <w:trHeight w:val="273"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3" w:lineRule="exact"/>
              <w:rPr>
                <w:sz w:val="24"/>
              </w:rPr>
            </w:pPr>
            <w:r>
              <w:rPr>
                <w:spacing w:val="-2"/>
                <w:sz w:val="24"/>
              </w:rPr>
              <w:t>втома</w:t>
            </w:r>
          </w:p>
        </w:tc>
        <w:tc>
          <w:tcPr>
            <w:tcW w:w="2694" w:type="dxa"/>
          </w:tcPr>
          <w:p>
            <w:pPr>
              <w:pStyle w:val="TableParagraph"/>
              <w:spacing w:line="253" w:lineRule="exact"/>
              <w:rPr>
                <w:sz w:val="24"/>
              </w:rPr>
            </w:pPr>
            <w:r>
              <w:rPr>
                <w:sz w:val="24"/>
              </w:rPr>
              <w:t>застій</w:t>
            </w:r>
            <w:r>
              <w:rPr>
                <w:spacing w:val="2"/>
                <w:sz w:val="24"/>
              </w:rPr>
              <w:t> </w:t>
            </w:r>
            <w:r>
              <w:rPr>
                <w:sz w:val="24"/>
              </w:rPr>
              <w:t>у</w:t>
            </w:r>
            <w:r>
              <w:rPr>
                <w:spacing w:val="-10"/>
                <w:sz w:val="24"/>
              </w:rPr>
              <w:t> </w:t>
            </w:r>
            <w:r>
              <w:rPr>
                <w:sz w:val="24"/>
              </w:rPr>
              <w:t>думках</w:t>
            </w:r>
            <w:r>
              <w:rPr>
                <w:spacing w:val="-4"/>
                <w:sz w:val="24"/>
              </w:rPr>
              <w:t> </w:t>
            </w:r>
            <w:r>
              <w:rPr>
                <w:sz w:val="24"/>
              </w:rPr>
              <w:t>та</w:t>
            </w:r>
            <w:r>
              <w:rPr>
                <w:spacing w:val="-1"/>
                <w:sz w:val="24"/>
              </w:rPr>
              <w:t> </w:t>
            </w:r>
            <w:r>
              <w:rPr>
                <w:spacing w:val="-4"/>
                <w:sz w:val="24"/>
              </w:rPr>
              <w:t>діях</w:t>
            </w:r>
          </w:p>
        </w:tc>
        <w:tc>
          <w:tcPr>
            <w:tcW w:w="2262" w:type="dxa"/>
          </w:tcPr>
          <w:p>
            <w:pPr>
              <w:pStyle w:val="TableParagraph"/>
              <w:spacing w:line="253" w:lineRule="exact"/>
              <w:rPr>
                <w:sz w:val="24"/>
              </w:rPr>
            </w:pPr>
            <w:r>
              <w:rPr>
                <w:sz w:val="24"/>
              </w:rPr>
              <w:t>частий</w:t>
            </w:r>
            <w:r>
              <w:rPr>
                <w:spacing w:val="-2"/>
                <w:sz w:val="24"/>
              </w:rPr>
              <w:t> </w:t>
            </w:r>
            <w:r>
              <w:rPr>
                <w:spacing w:val="-4"/>
                <w:sz w:val="24"/>
              </w:rPr>
              <w:t>плач</w:t>
            </w:r>
          </w:p>
        </w:tc>
      </w:tr>
      <w:tr>
        <w:trPr>
          <w:trHeight w:val="278"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9" w:lineRule="exact"/>
              <w:rPr>
                <w:sz w:val="24"/>
              </w:rPr>
            </w:pPr>
            <w:r>
              <w:rPr>
                <w:spacing w:val="-2"/>
                <w:sz w:val="24"/>
              </w:rPr>
              <w:t>депресія</w:t>
            </w:r>
          </w:p>
        </w:tc>
        <w:tc>
          <w:tcPr>
            <w:tcW w:w="2694" w:type="dxa"/>
          </w:tcPr>
          <w:p>
            <w:pPr>
              <w:pStyle w:val="TableParagraph"/>
              <w:spacing w:line="259" w:lineRule="exact"/>
              <w:rPr>
                <w:sz w:val="24"/>
              </w:rPr>
            </w:pPr>
            <w:r>
              <w:rPr>
                <w:sz w:val="24"/>
              </w:rPr>
              <w:t>внутрішній</w:t>
            </w:r>
            <w:r>
              <w:rPr>
                <w:spacing w:val="-11"/>
                <w:sz w:val="24"/>
              </w:rPr>
              <w:t> </w:t>
            </w:r>
            <w:r>
              <w:rPr>
                <w:spacing w:val="-4"/>
                <w:sz w:val="24"/>
              </w:rPr>
              <w:t>біль</w:t>
            </w:r>
          </w:p>
        </w:tc>
        <w:tc>
          <w:tcPr>
            <w:tcW w:w="2262" w:type="dxa"/>
          </w:tcPr>
          <w:p>
            <w:pPr>
              <w:pStyle w:val="TableParagraph"/>
              <w:spacing w:line="259" w:lineRule="exact"/>
              <w:rPr>
                <w:sz w:val="24"/>
              </w:rPr>
            </w:pPr>
            <w:r>
              <w:rPr>
                <w:sz w:val="24"/>
              </w:rPr>
              <w:t>часті</w:t>
            </w:r>
            <w:r>
              <w:rPr>
                <w:spacing w:val="-5"/>
                <w:sz w:val="24"/>
              </w:rPr>
              <w:t> </w:t>
            </w:r>
            <w:r>
              <w:rPr>
                <w:spacing w:val="-2"/>
                <w:sz w:val="24"/>
              </w:rPr>
              <w:t>захворювання</w:t>
            </w:r>
          </w:p>
        </w:tc>
      </w:tr>
      <w:tr>
        <w:trPr>
          <w:trHeight w:val="273"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3" w:lineRule="exact"/>
              <w:rPr>
                <w:sz w:val="24"/>
              </w:rPr>
            </w:pPr>
            <w:r>
              <w:rPr>
                <w:spacing w:val="-4"/>
                <w:sz w:val="24"/>
              </w:rPr>
              <w:t>туга</w:t>
            </w:r>
          </w:p>
        </w:tc>
        <w:tc>
          <w:tcPr>
            <w:tcW w:w="2694" w:type="dxa"/>
          </w:tcPr>
          <w:p>
            <w:pPr>
              <w:pStyle w:val="TableParagraph"/>
              <w:spacing w:line="253" w:lineRule="exact"/>
              <w:rPr>
                <w:sz w:val="24"/>
              </w:rPr>
            </w:pPr>
            <w:r>
              <w:rPr>
                <w:sz w:val="24"/>
              </w:rPr>
              <w:t>частий</w:t>
            </w:r>
            <w:r>
              <w:rPr>
                <w:spacing w:val="-1"/>
                <w:sz w:val="24"/>
              </w:rPr>
              <w:t> </w:t>
            </w:r>
            <w:r>
              <w:rPr>
                <w:sz w:val="24"/>
              </w:rPr>
              <w:t>глибокий</w:t>
            </w:r>
            <w:r>
              <w:rPr>
                <w:spacing w:val="-4"/>
                <w:sz w:val="24"/>
              </w:rPr>
              <w:t> подих</w:t>
            </w:r>
          </w:p>
        </w:tc>
        <w:tc>
          <w:tcPr>
            <w:tcW w:w="2262" w:type="dxa"/>
          </w:tcPr>
          <w:p>
            <w:pPr>
              <w:pStyle w:val="TableParagraph"/>
              <w:spacing w:line="253" w:lineRule="exact"/>
              <w:rPr>
                <w:sz w:val="24"/>
              </w:rPr>
            </w:pPr>
            <w:r>
              <w:rPr>
                <w:spacing w:val="-2"/>
                <w:sz w:val="24"/>
              </w:rPr>
              <w:t>виснаженість</w:t>
            </w:r>
          </w:p>
        </w:tc>
      </w:tr>
      <w:tr>
        <w:trPr>
          <w:trHeight w:val="277" w:hRule="atLeast"/>
        </w:trPr>
        <w:tc>
          <w:tcPr>
            <w:tcW w:w="1517" w:type="dxa"/>
            <w:vMerge/>
            <w:tcBorders>
              <w:top w:val="nil"/>
            </w:tcBorders>
          </w:tcPr>
          <w:p>
            <w:pPr>
              <w:rPr>
                <w:sz w:val="2"/>
                <w:szCs w:val="2"/>
              </w:rPr>
            </w:pPr>
          </w:p>
        </w:tc>
        <w:tc>
          <w:tcPr>
            <w:tcW w:w="1882" w:type="dxa"/>
            <w:vMerge/>
            <w:tcBorders>
              <w:top w:val="nil"/>
            </w:tcBorders>
          </w:tcPr>
          <w:p>
            <w:pPr>
              <w:rPr>
                <w:sz w:val="2"/>
                <w:szCs w:val="2"/>
              </w:rPr>
            </w:pPr>
          </w:p>
        </w:tc>
        <w:tc>
          <w:tcPr>
            <w:tcW w:w="1277" w:type="dxa"/>
          </w:tcPr>
          <w:p>
            <w:pPr>
              <w:pStyle w:val="TableParagraph"/>
              <w:spacing w:line="258" w:lineRule="exact"/>
              <w:rPr>
                <w:sz w:val="24"/>
              </w:rPr>
            </w:pPr>
            <w:r>
              <w:rPr>
                <w:spacing w:val="-2"/>
                <w:sz w:val="24"/>
              </w:rPr>
              <w:t>зневіра</w:t>
            </w:r>
          </w:p>
        </w:tc>
        <w:tc>
          <w:tcPr>
            <w:tcW w:w="2694" w:type="dxa"/>
          </w:tcPr>
          <w:p>
            <w:pPr>
              <w:pStyle w:val="TableParagraph"/>
              <w:spacing w:line="258" w:lineRule="exact"/>
              <w:rPr>
                <w:sz w:val="24"/>
              </w:rPr>
            </w:pPr>
            <w:r>
              <w:rPr>
                <w:sz w:val="24"/>
              </w:rPr>
              <w:t>постійне</w:t>
            </w:r>
            <w:r>
              <w:rPr>
                <w:spacing w:val="-4"/>
                <w:sz w:val="24"/>
              </w:rPr>
              <w:t> </w:t>
            </w:r>
            <w:r>
              <w:rPr>
                <w:sz w:val="24"/>
              </w:rPr>
              <w:t>бажання</w:t>
            </w:r>
            <w:r>
              <w:rPr>
                <w:spacing w:val="-3"/>
                <w:sz w:val="24"/>
              </w:rPr>
              <w:t> </w:t>
            </w:r>
            <w:r>
              <w:rPr>
                <w:spacing w:val="-2"/>
                <w:sz w:val="24"/>
              </w:rPr>
              <w:t>спати</w:t>
            </w:r>
          </w:p>
        </w:tc>
        <w:tc>
          <w:tcPr>
            <w:tcW w:w="2262" w:type="dxa"/>
          </w:tcPr>
          <w:p>
            <w:pPr>
              <w:pStyle w:val="TableParagraph"/>
              <w:spacing w:line="258" w:lineRule="exact"/>
              <w:rPr>
                <w:sz w:val="24"/>
              </w:rPr>
            </w:pPr>
            <w:r>
              <w:rPr>
                <w:sz w:val="24"/>
              </w:rPr>
              <w:t>втеча</w:t>
            </w:r>
            <w:r>
              <w:rPr>
                <w:spacing w:val="-4"/>
                <w:sz w:val="24"/>
              </w:rPr>
              <w:t> </w:t>
            </w:r>
            <w:r>
              <w:rPr>
                <w:sz w:val="24"/>
              </w:rPr>
              <w:t>від</w:t>
            </w:r>
            <w:r>
              <w:rPr>
                <w:spacing w:val="-4"/>
                <w:sz w:val="24"/>
              </w:rPr>
              <w:t> людей</w:t>
            </w:r>
          </w:p>
        </w:tc>
      </w:tr>
    </w:tbl>
    <w:p>
      <w:pPr>
        <w:spacing w:before="316"/>
        <w:ind w:left="8558" w:right="305" w:firstLine="0"/>
        <w:jc w:val="center"/>
        <w:rPr>
          <w:i/>
          <w:sz w:val="28"/>
        </w:rPr>
      </w:pPr>
      <w:r>
        <w:rPr>
          <w:i/>
          <w:sz w:val="28"/>
        </w:rPr>
        <w:t>Таблиця</w:t>
      </w:r>
      <w:r>
        <w:rPr>
          <w:i/>
          <w:spacing w:val="-9"/>
          <w:sz w:val="28"/>
        </w:rPr>
        <w:t> </w:t>
      </w:r>
      <w:r>
        <w:rPr>
          <w:i/>
          <w:spacing w:val="-7"/>
          <w:sz w:val="28"/>
        </w:rPr>
        <w:t>4.</w:t>
      </w:r>
    </w:p>
    <w:p>
      <w:pPr>
        <w:spacing w:before="5" w:after="2"/>
        <w:ind w:left="872" w:right="305" w:firstLine="0"/>
        <w:jc w:val="center"/>
        <w:rPr>
          <w:b/>
          <w:sz w:val="28"/>
        </w:rPr>
      </w:pPr>
      <w:r>
        <w:rPr>
          <w:b/>
          <w:sz w:val="28"/>
        </w:rPr>
        <w:t>Автентичне</w:t>
      </w:r>
      <w:r>
        <w:rPr>
          <w:b/>
          <w:spacing w:val="-10"/>
          <w:sz w:val="28"/>
        </w:rPr>
        <w:t> </w:t>
      </w:r>
      <w:r>
        <w:rPr>
          <w:b/>
          <w:sz w:val="28"/>
        </w:rPr>
        <w:t>почуття</w:t>
      </w:r>
      <w:r>
        <w:rPr>
          <w:b/>
          <w:spacing w:val="-9"/>
          <w:sz w:val="28"/>
        </w:rPr>
        <w:t> </w:t>
      </w:r>
      <w:r>
        <w:rPr>
          <w:b/>
          <w:spacing w:val="-2"/>
          <w:sz w:val="28"/>
        </w:rPr>
        <w:t>«Гнів»</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2103"/>
        <w:gridCol w:w="1714"/>
        <w:gridCol w:w="2463"/>
        <w:gridCol w:w="1921"/>
      </w:tblGrid>
      <w:tr>
        <w:trPr>
          <w:trHeight w:val="551" w:hRule="atLeast"/>
        </w:trPr>
        <w:tc>
          <w:tcPr>
            <w:tcW w:w="1431" w:type="dxa"/>
          </w:tcPr>
          <w:p>
            <w:pPr>
              <w:pStyle w:val="TableParagraph"/>
              <w:ind w:left="13"/>
              <w:jc w:val="center"/>
              <w:rPr>
                <w:sz w:val="24"/>
              </w:rPr>
            </w:pPr>
            <w:r>
              <w:rPr>
                <w:spacing w:val="-2"/>
                <w:sz w:val="24"/>
              </w:rPr>
              <w:t>Автентичне</w:t>
            </w:r>
          </w:p>
          <w:p>
            <w:pPr>
              <w:pStyle w:val="TableParagraph"/>
              <w:spacing w:line="261" w:lineRule="exact" w:before="2"/>
              <w:ind w:left="13" w:right="5"/>
              <w:jc w:val="center"/>
              <w:rPr>
                <w:sz w:val="24"/>
              </w:rPr>
            </w:pPr>
            <w:r>
              <w:rPr>
                <w:spacing w:val="-2"/>
                <w:sz w:val="24"/>
              </w:rPr>
              <w:t>почуття</w:t>
            </w:r>
          </w:p>
        </w:tc>
        <w:tc>
          <w:tcPr>
            <w:tcW w:w="2103" w:type="dxa"/>
          </w:tcPr>
          <w:p>
            <w:pPr>
              <w:pStyle w:val="TableParagraph"/>
              <w:ind w:left="513"/>
              <w:rPr>
                <w:sz w:val="24"/>
              </w:rPr>
            </w:pPr>
            <w:r>
              <w:rPr>
                <w:spacing w:val="-2"/>
                <w:sz w:val="24"/>
              </w:rPr>
              <w:t>Афірмація</w:t>
            </w:r>
          </w:p>
        </w:tc>
        <w:tc>
          <w:tcPr>
            <w:tcW w:w="1714" w:type="dxa"/>
          </w:tcPr>
          <w:p>
            <w:pPr>
              <w:pStyle w:val="TableParagraph"/>
              <w:ind w:left="388"/>
              <w:rPr>
                <w:sz w:val="24"/>
              </w:rPr>
            </w:pPr>
            <w:r>
              <w:rPr>
                <w:spacing w:val="-2"/>
                <w:sz w:val="24"/>
              </w:rPr>
              <w:t>Сценарні</w:t>
            </w:r>
          </w:p>
          <w:p>
            <w:pPr>
              <w:pStyle w:val="TableParagraph"/>
              <w:spacing w:line="261" w:lineRule="exact" w:before="2"/>
              <w:ind w:left="451"/>
              <w:rPr>
                <w:sz w:val="24"/>
              </w:rPr>
            </w:pPr>
            <w:r>
              <w:rPr>
                <w:spacing w:val="-2"/>
                <w:sz w:val="24"/>
              </w:rPr>
              <w:t>почуття</w:t>
            </w:r>
          </w:p>
        </w:tc>
        <w:tc>
          <w:tcPr>
            <w:tcW w:w="2463" w:type="dxa"/>
          </w:tcPr>
          <w:p>
            <w:pPr>
              <w:pStyle w:val="TableParagraph"/>
              <w:ind w:left="321"/>
              <w:rPr>
                <w:sz w:val="24"/>
              </w:rPr>
            </w:pPr>
            <w:r>
              <w:rPr>
                <w:sz w:val="24"/>
              </w:rPr>
              <w:t>Тілесні</w:t>
            </w:r>
            <w:r>
              <w:rPr>
                <w:spacing w:val="-9"/>
                <w:sz w:val="24"/>
              </w:rPr>
              <w:t> </w:t>
            </w:r>
            <w:r>
              <w:rPr>
                <w:spacing w:val="-2"/>
                <w:sz w:val="24"/>
              </w:rPr>
              <w:t>симптоми</w:t>
            </w:r>
          </w:p>
        </w:tc>
        <w:tc>
          <w:tcPr>
            <w:tcW w:w="1921" w:type="dxa"/>
          </w:tcPr>
          <w:p>
            <w:pPr>
              <w:pStyle w:val="TableParagraph"/>
              <w:ind w:left="466"/>
              <w:rPr>
                <w:sz w:val="24"/>
              </w:rPr>
            </w:pPr>
            <w:r>
              <w:rPr>
                <w:spacing w:val="-2"/>
                <w:sz w:val="24"/>
              </w:rPr>
              <w:t>Сценарна</w:t>
            </w:r>
          </w:p>
          <w:p>
            <w:pPr>
              <w:pStyle w:val="TableParagraph"/>
              <w:spacing w:line="261" w:lineRule="exact" w:before="2"/>
              <w:ind w:left="451"/>
              <w:rPr>
                <w:sz w:val="24"/>
              </w:rPr>
            </w:pPr>
            <w:r>
              <w:rPr>
                <w:spacing w:val="-2"/>
                <w:sz w:val="24"/>
              </w:rPr>
              <w:t>поведінка</w:t>
            </w:r>
          </w:p>
        </w:tc>
      </w:tr>
      <w:tr>
        <w:trPr>
          <w:trHeight w:val="551" w:hRule="atLeast"/>
        </w:trPr>
        <w:tc>
          <w:tcPr>
            <w:tcW w:w="1431" w:type="dxa"/>
            <w:vMerge w:val="restart"/>
          </w:tcPr>
          <w:p>
            <w:pPr>
              <w:pStyle w:val="TableParagraph"/>
              <w:spacing w:line="240" w:lineRule="auto"/>
              <w:ind w:left="0"/>
              <w:rPr>
                <w:b/>
                <w:sz w:val="24"/>
              </w:rPr>
            </w:pPr>
          </w:p>
          <w:p>
            <w:pPr>
              <w:pStyle w:val="TableParagraph"/>
              <w:spacing w:line="240" w:lineRule="auto" w:before="270"/>
              <w:ind w:left="0"/>
              <w:rPr>
                <w:b/>
                <w:sz w:val="24"/>
              </w:rPr>
            </w:pPr>
          </w:p>
          <w:p>
            <w:pPr>
              <w:pStyle w:val="TableParagraph"/>
              <w:spacing w:line="240" w:lineRule="auto"/>
              <w:ind w:left="110"/>
              <w:rPr>
                <w:sz w:val="24"/>
              </w:rPr>
            </w:pPr>
            <w:r>
              <w:rPr>
                <w:spacing w:val="-4"/>
                <w:sz w:val="24"/>
              </w:rPr>
              <w:t>ГНІВ</w:t>
            </w:r>
          </w:p>
        </w:tc>
        <w:tc>
          <w:tcPr>
            <w:tcW w:w="2103" w:type="dxa"/>
            <w:vMerge w:val="restart"/>
          </w:tcPr>
          <w:p>
            <w:pPr>
              <w:pStyle w:val="TableParagraph"/>
              <w:spacing w:line="240" w:lineRule="auto"/>
              <w:ind w:left="0"/>
              <w:rPr>
                <w:b/>
                <w:sz w:val="24"/>
              </w:rPr>
            </w:pPr>
          </w:p>
          <w:p>
            <w:pPr>
              <w:pStyle w:val="TableParagraph"/>
              <w:spacing w:line="240" w:lineRule="auto" w:before="270"/>
              <w:ind w:left="0"/>
              <w:rPr>
                <w:b/>
                <w:sz w:val="24"/>
              </w:rPr>
            </w:pPr>
          </w:p>
          <w:p>
            <w:pPr>
              <w:pStyle w:val="TableParagraph"/>
              <w:spacing w:line="240" w:lineRule="auto"/>
              <w:ind w:left="110" w:right="94"/>
              <w:rPr>
                <w:sz w:val="24"/>
              </w:rPr>
            </w:pPr>
            <w:r>
              <w:rPr>
                <w:sz w:val="24"/>
              </w:rPr>
              <w:t>Мій гнів – це частина мене. Він окейний,</w:t>
            </w:r>
            <w:r>
              <w:rPr>
                <w:spacing w:val="-15"/>
                <w:sz w:val="24"/>
              </w:rPr>
              <w:t> </w:t>
            </w:r>
            <w:r>
              <w:rPr>
                <w:sz w:val="24"/>
              </w:rPr>
              <w:t>коли</w:t>
            </w:r>
            <w:r>
              <w:rPr>
                <w:spacing w:val="-15"/>
                <w:sz w:val="24"/>
              </w:rPr>
              <w:t> </w:t>
            </w:r>
            <w:r>
              <w:rPr>
                <w:sz w:val="24"/>
              </w:rPr>
              <w:t>має межі та сенс.</w:t>
            </w:r>
          </w:p>
        </w:tc>
        <w:tc>
          <w:tcPr>
            <w:tcW w:w="1714" w:type="dxa"/>
          </w:tcPr>
          <w:p>
            <w:pPr>
              <w:pStyle w:val="TableParagraph"/>
              <w:ind w:left="110"/>
              <w:rPr>
                <w:sz w:val="24"/>
              </w:rPr>
            </w:pPr>
            <w:r>
              <w:rPr>
                <w:spacing w:val="-2"/>
                <w:sz w:val="24"/>
              </w:rPr>
              <w:t>провина</w:t>
            </w:r>
          </w:p>
        </w:tc>
        <w:tc>
          <w:tcPr>
            <w:tcW w:w="2463" w:type="dxa"/>
          </w:tcPr>
          <w:p>
            <w:pPr>
              <w:pStyle w:val="TableParagraph"/>
              <w:ind w:left="110"/>
              <w:rPr>
                <w:sz w:val="24"/>
              </w:rPr>
            </w:pPr>
            <w:r>
              <w:rPr>
                <w:sz w:val="24"/>
              </w:rPr>
              <w:t>зміна</w:t>
            </w:r>
            <w:r>
              <w:rPr>
                <w:spacing w:val="-8"/>
                <w:sz w:val="24"/>
              </w:rPr>
              <w:t> </w:t>
            </w:r>
            <w:r>
              <w:rPr>
                <w:spacing w:val="-2"/>
                <w:sz w:val="24"/>
              </w:rPr>
              <w:t>дихання</w:t>
            </w:r>
          </w:p>
        </w:tc>
        <w:tc>
          <w:tcPr>
            <w:tcW w:w="1921" w:type="dxa"/>
          </w:tcPr>
          <w:p>
            <w:pPr>
              <w:pStyle w:val="TableParagraph"/>
              <w:rPr>
                <w:sz w:val="24"/>
              </w:rPr>
            </w:pPr>
            <w:r>
              <w:rPr>
                <w:spacing w:val="-2"/>
                <w:sz w:val="24"/>
              </w:rPr>
              <w:t>підвищення</w:t>
            </w:r>
          </w:p>
          <w:p>
            <w:pPr>
              <w:pStyle w:val="TableParagraph"/>
              <w:spacing w:line="261" w:lineRule="exact" w:before="2"/>
              <w:rPr>
                <w:sz w:val="24"/>
              </w:rPr>
            </w:pPr>
            <w:r>
              <w:rPr>
                <w:spacing w:val="-2"/>
                <w:sz w:val="24"/>
              </w:rPr>
              <w:t>голосу</w:t>
            </w:r>
          </w:p>
        </w:tc>
      </w:tr>
      <w:tr>
        <w:trPr>
          <w:trHeight w:val="277"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spacing w:line="258" w:lineRule="exact"/>
              <w:ind w:left="110"/>
              <w:rPr>
                <w:sz w:val="24"/>
              </w:rPr>
            </w:pPr>
            <w:r>
              <w:rPr>
                <w:spacing w:val="-2"/>
                <w:sz w:val="24"/>
              </w:rPr>
              <w:t>роздратування</w:t>
            </w:r>
          </w:p>
        </w:tc>
        <w:tc>
          <w:tcPr>
            <w:tcW w:w="2463" w:type="dxa"/>
          </w:tcPr>
          <w:p>
            <w:pPr>
              <w:pStyle w:val="TableParagraph"/>
              <w:spacing w:line="258" w:lineRule="exact"/>
              <w:ind w:left="110"/>
              <w:rPr>
                <w:sz w:val="24"/>
              </w:rPr>
            </w:pPr>
            <w:r>
              <w:rPr>
                <w:sz w:val="24"/>
              </w:rPr>
              <w:t>напруження</w:t>
            </w:r>
            <w:r>
              <w:rPr>
                <w:spacing w:val="-2"/>
                <w:sz w:val="24"/>
              </w:rPr>
              <w:t> </w:t>
            </w:r>
            <w:r>
              <w:rPr>
                <w:sz w:val="24"/>
              </w:rPr>
              <w:t>в</w:t>
            </w:r>
            <w:r>
              <w:rPr>
                <w:spacing w:val="-4"/>
                <w:sz w:val="24"/>
              </w:rPr>
              <w:t> </w:t>
            </w:r>
            <w:r>
              <w:rPr>
                <w:spacing w:val="-2"/>
                <w:sz w:val="24"/>
              </w:rPr>
              <w:t>щелепі</w:t>
            </w:r>
          </w:p>
        </w:tc>
        <w:tc>
          <w:tcPr>
            <w:tcW w:w="1921" w:type="dxa"/>
          </w:tcPr>
          <w:p>
            <w:pPr>
              <w:pStyle w:val="TableParagraph"/>
              <w:spacing w:line="258" w:lineRule="exact"/>
              <w:rPr>
                <w:sz w:val="24"/>
              </w:rPr>
            </w:pPr>
            <w:r>
              <w:rPr>
                <w:spacing w:val="-2"/>
                <w:sz w:val="24"/>
              </w:rPr>
              <w:t>Знецінення</w:t>
            </w:r>
          </w:p>
        </w:tc>
      </w:tr>
      <w:tr>
        <w:trPr>
          <w:trHeight w:val="552"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ind w:left="110"/>
              <w:rPr>
                <w:sz w:val="24"/>
              </w:rPr>
            </w:pPr>
            <w:r>
              <w:rPr>
                <w:spacing w:val="-2"/>
                <w:sz w:val="24"/>
              </w:rPr>
              <w:t>сарказм</w:t>
            </w:r>
          </w:p>
        </w:tc>
        <w:tc>
          <w:tcPr>
            <w:tcW w:w="2463" w:type="dxa"/>
          </w:tcPr>
          <w:p>
            <w:pPr>
              <w:pStyle w:val="TableParagraph"/>
              <w:ind w:left="110"/>
              <w:rPr>
                <w:sz w:val="24"/>
              </w:rPr>
            </w:pPr>
            <w:r>
              <w:rPr>
                <w:spacing w:val="-2"/>
                <w:sz w:val="24"/>
              </w:rPr>
              <w:t>почервоніння</w:t>
            </w:r>
          </w:p>
          <w:p>
            <w:pPr>
              <w:pStyle w:val="TableParagraph"/>
              <w:spacing w:line="261" w:lineRule="exact" w:before="3"/>
              <w:ind w:left="110"/>
              <w:rPr>
                <w:sz w:val="24"/>
              </w:rPr>
            </w:pPr>
            <w:r>
              <w:rPr>
                <w:spacing w:val="-2"/>
                <w:sz w:val="24"/>
              </w:rPr>
              <w:t>обличчя</w:t>
            </w:r>
          </w:p>
        </w:tc>
        <w:tc>
          <w:tcPr>
            <w:tcW w:w="1921" w:type="dxa"/>
          </w:tcPr>
          <w:p>
            <w:pPr>
              <w:pStyle w:val="TableParagraph"/>
              <w:rPr>
                <w:sz w:val="24"/>
              </w:rPr>
            </w:pPr>
            <w:r>
              <w:rPr>
                <w:spacing w:val="-2"/>
                <w:sz w:val="24"/>
              </w:rPr>
              <w:t>уникнення</w:t>
            </w:r>
          </w:p>
          <w:p>
            <w:pPr>
              <w:pStyle w:val="TableParagraph"/>
              <w:spacing w:line="261" w:lineRule="exact" w:before="3"/>
              <w:rPr>
                <w:sz w:val="24"/>
              </w:rPr>
            </w:pPr>
            <w:r>
              <w:rPr>
                <w:spacing w:val="-2"/>
                <w:sz w:val="24"/>
              </w:rPr>
              <w:t>конфліктів</w:t>
            </w:r>
          </w:p>
        </w:tc>
      </w:tr>
      <w:tr>
        <w:trPr>
          <w:trHeight w:val="278"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spacing w:line="258" w:lineRule="exact"/>
              <w:ind w:left="110"/>
              <w:rPr>
                <w:sz w:val="24"/>
              </w:rPr>
            </w:pPr>
            <w:r>
              <w:rPr>
                <w:spacing w:val="-2"/>
                <w:sz w:val="24"/>
              </w:rPr>
              <w:t>вибуховість</w:t>
            </w:r>
          </w:p>
        </w:tc>
        <w:tc>
          <w:tcPr>
            <w:tcW w:w="2463" w:type="dxa"/>
          </w:tcPr>
          <w:p>
            <w:pPr>
              <w:pStyle w:val="TableParagraph"/>
              <w:spacing w:line="258" w:lineRule="exact"/>
              <w:ind w:left="110"/>
              <w:rPr>
                <w:sz w:val="24"/>
              </w:rPr>
            </w:pPr>
            <w:r>
              <w:rPr>
                <w:sz w:val="24"/>
              </w:rPr>
              <w:t>м’язовий</w:t>
            </w:r>
            <w:r>
              <w:rPr>
                <w:spacing w:val="-4"/>
                <w:sz w:val="24"/>
              </w:rPr>
              <w:t> </w:t>
            </w:r>
            <w:r>
              <w:rPr>
                <w:spacing w:val="-2"/>
                <w:sz w:val="24"/>
              </w:rPr>
              <w:t>тремор</w:t>
            </w:r>
          </w:p>
        </w:tc>
        <w:tc>
          <w:tcPr>
            <w:tcW w:w="1921" w:type="dxa"/>
          </w:tcPr>
          <w:p>
            <w:pPr>
              <w:pStyle w:val="TableParagraph"/>
              <w:spacing w:line="258" w:lineRule="exact"/>
              <w:rPr>
                <w:sz w:val="24"/>
              </w:rPr>
            </w:pPr>
            <w:r>
              <w:rPr>
                <w:sz w:val="24"/>
              </w:rPr>
              <w:t>пасивна </w:t>
            </w:r>
            <w:r>
              <w:rPr>
                <w:spacing w:val="-2"/>
                <w:sz w:val="24"/>
              </w:rPr>
              <w:t>агресія</w:t>
            </w:r>
          </w:p>
        </w:tc>
      </w:tr>
      <w:tr>
        <w:trPr>
          <w:trHeight w:val="273" w:hRule="atLeast"/>
        </w:trPr>
        <w:tc>
          <w:tcPr>
            <w:tcW w:w="1431" w:type="dxa"/>
            <w:vMerge/>
            <w:tcBorders>
              <w:top w:val="nil"/>
            </w:tcBorders>
          </w:tcPr>
          <w:p>
            <w:pPr>
              <w:rPr>
                <w:sz w:val="2"/>
                <w:szCs w:val="2"/>
              </w:rPr>
            </w:pPr>
          </w:p>
        </w:tc>
        <w:tc>
          <w:tcPr>
            <w:tcW w:w="2103" w:type="dxa"/>
            <w:vMerge/>
            <w:tcBorders>
              <w:top w:val="nil"/>
            </w:tcBorders>
          </w:tcPr>
          <w:p>
            <w:pPr>
              <w:rPr>
                <w:sz w:val="2"/>
                <w:szCs w:val="2"/>
              </w:rPr>
            </w:pPr>
          </w:p>
        </w:tc>
        <w:tc>
          <w:tcPr>
            <w:tcW w:w="1714" w:type="dxa"/>
          </w:tcPr>
          <w:p>
            <w:pPr>
              <w:pStyle w:val="TableParagraph"/>
              <w:spacing w:line="253" w:lineRule="exact"/>
              <w:ind w:left="110"/>
              <w:rPr>
                <w:sz w:val="24"/>
              </w:rPr>
            </w:pPr>
            <w:r>
              <w:rPr>
                <w:spacing w:val="-2"/>
                <w:sz w:val="24"/>
              </w:rPr>
              <w:t>злість</w:t>
            </w:r>
          </w:p>
        </w:tc>
        <w:tc>
          <w:tcPr>
            <w:tcW w:w="2463" w:type="dxa"/>
          </w:tcPr>
          <w:p>
            <w:pPr>
              <w:pStyle w:val="TableParagraph"/>
              <w:spacing w:line="253" w:lineRule="exact"/>
              <w:ind w:left="110"/>
              <w:rPr>
                <w:sz w:val="24"/>
              </w:rPr>
            </w:pPr>
            <w:r>
              <w:rPr>
                <w:sz w:val="24"/>
              </w:rPr>
              <w:t>тиснення у</w:t>
            </w:r>
            <w:r>
              <w:rPr>
                <w:spacing w:val="-8"/>
                <w:sz w:val="24"/>
              </w:rPr>
              <w:t> </w:t>
            </w:r>
            <w:r>
              <w:rPr>
                <w:spacing w:val="-2"/>
                <w:sz w:val="24"/>
              </w:rPr>
              <w:t>грудях</w:t>
            </w:r>
          </w:p>
        </w:tc>
        <w:tc>
          <w:tcPr>
            <w:tcW w:w="1921" w:type="dxa"/>
          </w:tcPr>
          <w:p>
            <w:pPr>
              <w:pStyle w:val="TableParagraph"/>
              <w:spacing w:line="253" w:lineRule="exact"/>
              <w:rPr>
                <w:sz w:val="24"/>
              </w:rPr>
            </w:pPr>
            <w:r>
              <w:rPr>
                <w:sz w:val="24"/>
              </w:rPr>
              <w:t>контроль</w:t>
            </w:r>
            <w:r>
              <w:rPr>
                <w:spacing w:val="-2"/>
                <w:sz w:val="24"/>
              </w:rPr>
              <w:t> інших</w:t>
            </w:r>
          </w:p>
        </w:tc>
      </w:tr>
    </w:tbl>
    <w:p>
      <w:pPr>
        <w:pStyle w:val="BodyText"/>
        <w:ind w:left="0"/>
        <w:jc w:val="left"/>
        <w:rPr>
          <w:b/>
          <w:sz w:val="32"/>
        </w:rPr>
      </w:pPr>
    </w:p>
    <w:p>
      <w:pPr>
        <w:pStyle w:val="BodyText"/>
        <w:spacing w:before="77"/>
        <w:ind w:left="0"/>
        <w:jc w:val="left"/>
        <w:rPr>
          <w:b/>
          <w:sz w:val="32"/>
        </w:rPr>
      </w:pPr>
    </w:p>
    <w:p>
      <w:pPr>
        <w:pStyle w:val="Heading1"/>
        <w:ind w:left="2"/>
      </w:pPr>
      <w:r>
        <w:rPr>
          <w:color w:val="FFFFFF"/>
          <w:spacing w:val="-4"/>
          <w:w w:val="60"/>
        </w:rPr>
        <w:t>1648</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1040">
                <wp:simplePos x="0" y="0"/>
                <wp:positionH relativeFrom="page">
                  <wp:posOffset>0</wp:posOffset>
                </wp:positionH>
                <wp:positionV relativeFrom="page">
                  <wp:posOffset>12014</wp:posOffset>
                </wp:positionV>
                <wp:extent cx="7546340" cy="106807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7546340" cy="10680700"/>
                          <a:chExt cx="7546340" cy="10680700"/>
                        </a:xfrm>
                      </wpg:grpSpPr>
                      <pic:pic>
                        <pic:nvPicPr>
                          <pic:cNvPr id="27" name="Image 27"/>
                          <pic:cNvPicPr/>
                        </pic:nvPicPr>
                        <pic:blipFill>
                          <a:blip r:embed="rId9" cstate="print"/>
                          <a:stretch>
                            <a:fillRect/>
                          </a:stretch>
                        </pic:blipFill>
                        <pic:spPr>
                          <a:xfrm>
                            <a:off x="5001523" y="9881803"/>
                            <a:ext cx="1839331" cy="521418"/>
                          </a:xfrm>
                          <a:prstGeom prst="rect">
                            <a:avLst/>
                          </a:prstGeom>
                        </pic:spPr>
                      </pic:pic>
                      <pic:pic>
                        <pic:nvPicPr>
                          <pic:cNvPr id="28" name="Image 28"/>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5440" id="docshapegroup26" coordorigin="0,19" coordsize="11884,16820">
                <v:shape style="position:absolute;left:7876;top:15580;width:2897;height:822" type="#_x0000_t75" id="docshape27" stroked="false">
                  <v:imagedata r:id="rId9" o:title=""/>
                </v:shape>
                <v:shape style="position:absolute;left:0;top:18;width:11884;height:16820" type="#_x0000_t75" id="docshape28"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spacing w:before="0"/>
        <w:ind w:left="8558" w:right="305" w:firstLine="0"/>
        <w:jc w:val="center"/>
        <w:rPr>
          <w:i/>
          <w:sz w:val="28"/>
        </w:rPr>
      </w:pPr>
      <w:r>
        <w:rPr>
          <w:i/>
          <w:sz w:val="28"/>
        </w:rPr>
        <w:t>Таблиця</w:t>
      </w:r>
      <w:r>
        <w:rPr>
          <w:i/>
          <w:spacing w:val="-9"/>
          <w:sz w:val="28"/>
        </w:rPr>
        <w:t> </w:t>
      </w:r>
      <w:r>
        <w:rPr>
          <w:i/>
          <w:spacing w:val="-7"/>
          <w:sz w:val="28"/>
        </w:rPr>
        <w:t>5.</w:t>
      </w:r>
    </w:p>
    <w:p>
      <w:pPr>
        <w:pStyle w:val="Heading2"/>
        <w:spacing w:after="3"/>
        <w:ind w:left="863"/>
      </w:pPr>
      <w:r>
        <w:rPr/>
        <w:t>Автентичне</w:t>
      </w:r>
      <w:r>
        <w:rPr>
          <w:spacing w:val="-10"/>
        </w:rPr>
        <w:t> </w:t>
      </w:r>
      <w:r>
        <w:rPr/>
        <w:t>почуття</w:t>
      </w:r>
      <w:r>
        <w:rPr>
          <w:spacing w:val="-13"/>
        </w:rPr>
        <w:t> </w:t>
      </w:r>
      <w:r>
        <w:rPr>
          <w:spacing w:val="-2"/>
        </w:rPr>
        <w:t>«Радість»</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1541"/>
        <w:gridCol w:w="1988"/>
        <w:gridCol w:w="2410"/>
        <w:gridCol w:w="2261"/>
      </w:tblGrid>
      <w:tr>
        <w:trPr>
          <w:trHeight w:val="551" w:hRule="atLeast"/>
        </w:trPr>
        <w:tc>
          <w:tcPr>
            <w:tcW w:w="1431" w:type="dxa"/>
          </w:tcPr>
          <w:p>
            <w:pPr>
              <w:pStyle w:val="TableParagraph"/>
              <w:ind w:left="13"/>
              <w:jc w:val="center"/>
              <w:rPr>
                <w:sz w:val="24"/>
              </w:rPr>
            </w:pPr>
            <w:r>
              <w:rPr>
                <w:spacing w:val="-2"/>
                <w:sz w:val="24"/>
              </w:rPr>
              <w:t>Автентичне</w:t>
            </w:r>
          </w:p>
          <w:p>
            <w:pPr>
              <w:pStyle w:val="TableParagraph"/>
              <w:spacing w:line="261" w:lineRule="exact" w:before="2"/>
              <w:ind w:left="13" w:right="5"/>
              <w:jc w:val="center"/>
              <w:rPr>
                <w:sz w:val="24"/>
              </w:rPr>
            </w:pPr>
            <w:r>
              <w:rPr>
                <w:spacing w:val="-2"/>
                <w:sz w:val="24"/>
              </w:rPr>
              <w:t>почуття</w:t>
            </w:r>
          </w:p>
        </w:tc>
        <w:tc>
          <w:tcPr>
            <w:tcW w:w="1541" w:type="dxa"/>
          </w:tcPr>
          <w:p>
            <w:pPr>
              <w:pStyle w:val="TableParagraph"/>
              <w:ind w:left="230"/>
              <w:rPr>
                <w:sz w:val="24"/>
              </w:rPr>
            </w:pPr>
            <w:r>
              <w:rPr>
                <w:spacing w:val="-2"/>
                <w:sz w:val="24"/>
              </w:rPr>
              <w:t>Афірмація</w:t>
            </w:r>
          </w:p>
        </w:tc>
        <w:tc>
          <w:tcPr>
            <w:tcW w:w="1988" w:type="dxa"/>
          </w:tcPr>
          <w:p>
            <w:pPr>
              <w:pStyle w:val="TableParagraph"/>
              <w:ind w:left="523"/>
              <w:rPr>
                <w:sz w:val="24"/>
              </w:rPr>
            </w:pPr>
            <w:r>
              <w:rPr>
                <w:spacing w:val="-2"/>
                <w:sz w:val="24"/>
              </w:rPr>
              <w:t>Сценарні</w:t>
            </w:r>
          </w:p>
          <w:p>
            <w:pPr>
              <w:pStyle w:val="TableParagraph"/>
              <w:spacing w:line="261" w:lineRule="exact" w:before="2"/>
              <w:ind w:left="590"/>
              <w:rPr>
                <w:sz w:val="24"/>
              </w:rPr>
            </w:pPr>
            <w:r>
              <w:rPr>
                <w:spacing w:val="-2"/>
                <w:sz w:val="24"/>
              </w:rPr>
              <w:t>почуття</w:t>
            </w:r>
          </w:p>
        </w:tc>
        <w:tc>
          <w:tcPr>
            <w:tcW w:w="2410" w:type="dxa"/>
          </w:tcPr>
          <w:p>
            <w:pPr>
              <w:pStyle w:val="TableParagraph"/>
              <w:ind w:left="292"/>
              <w:rPr>
                <w:sz w:val="24"/>
              </w:rPr>
            </w:pPr>
            <w:r>
              <w:rPr>
                <w:sz w:val="24"/>
              </w:rPr>
              <w:t>Тілесні</w:t>
            </w:r>
            <w:r>
              <w:rPr>
                <w:spacing w:val="-9"/>
                <w:sz w:val="24"/>
              </w:rPr>
              <w:t> </w:t>
            </w:r>
            <w:r>
              <w:rPr>
                <w:spacing w:val="-2"/>
                <w:sz w:val="24"/>
              </w:rPr>
              <w:t>симптоми</w:t>
            </w:r>
          </w:p>
        </w:tc>
        <w:tc>
          <w:tcPr>
            <w:tcW w:w="2261" w:type="dxa"/>
          </w:tcPr>
          <w:p>
            <w:pPr>
              <w:pStyle w:val="TableParagraph"/>
              <w:ind w:left="634"/>
              <w:rPr>
                <w:sz w:val="24"/>
              </w:rPr>
            </w:pPr>
            <w:r>
              <w:rPr>
                <w:spacing w:val="-2"/>
                <w:sz w:val="24"/>
              </w:rPr>
              <w:t>Сценарна</w:t>
            </w:r>
          </w:p>
          <w:p>
            <w:pPr>
              <w:pStyle w:val="TableParagraph"/>
              <w:spacing w:line="261" w:lineRule="exact" w:before="2"/>
              <w:ind w:left="624"/>
              <w:rPr>
                <w:sz w:val="24"/>
              </w:rPr>
            </w:pPr>
            <w:r>
              <w:rPr>
                <w:spacing w:val="-2"/>
                <w:sz w:val="24"/>
              </w:rPr>
              <w:t>поведінка</w:t>
            </w:r>
          </w:p>
        </w:tc>
      </w:tr>
      <w:tr>
        <w:trPr>
          <w:trHeight w:val="552" w:hRule="atLeast"/>
        </w:trPr>
        <w:tc>
          <w:tcPr>
            <w:tcW w:w="1431" w:type="dxa"/>
            <w:vMerge w:val="restart"/>
          </w:tcPr>
          <w:p>
            <w:pPr>
              <w:pStyle w:val="TableParagraph"/>
              <w:spacing w:line="240" w:lineRule="auto"/>
              <w:ind w:left="0"/>
              <w:rPr>
                <w:b/>
                <w:sz w:val="24"/>
              </w:rPr>
            </w:pPr>
          </w:p>
          <w:p>
            <w:pPr>
              <w:pStyle w:val="TableParagraph"/>
              <w:spacing w:line="240" w:lineRule="auto"/>
              <w:ind w:left="0"/>
              <w:rPr>
                <w:b/>
                <w:sz w:val="24"/>
              </w:rPr>
            </w:pPr>
          </w:p>
          <w:p>
            <w:pPr>
              <w:pStyle w:val="TableParagraph"/>
              <w:spacing w:line="240" w:lineRule="auto" w:before="268"/>
              <w:ind w:left="0"/>
              <w:rPr>
                <w:b/>
                <w:sz w:val="24"/>
              </w:rPr>
            </w:pPr>
          </w:p>
          <w:p>
            <w:pPr>
              <w:pStyle w:val="TableParagraph"/>
              <w:spacing w:line="240" w:lineRule="auto"/>
              <w:ind w:left="110"/>
              <w:rPr>
                <w:sz w:val="24"/>
              </w:rPr>
            </w:pPr>
            <w:r>
              <w:rPr>
                <w:spacing w:val="-2"/>
                <w:sz w:val="24"/>
              </w:rPr>
              <w:t>РАДІСТЬ</w:t>
            </w:r>
          </w:p>
        </w:tc>
        <w:tc>
          <w:tcPr>
            <w:tcW w:w="1541" w:type="dxa"/>
            <w:vMerge w:val="restart"/>
          </w:tcPr>
          <w:p>
            <w:pPr>
              <w:pStyle w:val="TableParagraph"/>
              <w:spacing w:line="240" w:lineRule="auto"/>
              <w:ind w:left="0"/>
              <w:rPr>
                <w:b/>
                <w:sz w:val="24"/>
              </w:rPr>
            </w:pPr>
          </w:p>
          <w:p>
            <w:pPr>
              <w:pStyle w:val="TableParagraph"/>
              <w:spacing w:line="240" w:lineRule="auto" w:before="270"/>
              <w:ind w:left="0"/>
              <w:rPr>
                <w:b/>
                <w:sz w:val="24"/>
              </w:rPr>
            </w:pPr>
          </w:p>
          <w:p>
            <w:pPr>
              <w:pStyle w:val="TableParagraph"/>
              <w:spacing w:line="240" w:lineRule="auto"/>
              <w:ind w:left="110"/>
              <w:rPr>
                <w:sz w:val="24"/>
              </w:rPr>
            </w:pPr>
            <w:r>
              <w:rPr>
                <w:sz w:val="24"/>
              </w:rPr>
              <w:t>Я</w:t>
            </w:r>
            <w:r>
              <w:rPr>
                <w:spacing w:val="-15"/>
                <w:sz w:val="24"/>
              </w:rPr>
              <w:t> </w:t>
            </w:r>
            <w:r>
              <w:rPr>
                <w:sz w:val="24"/>
              </w:rPr>
              <w:t>маю</w:t>
            </w:r>
            <w:r>
              <w:rPr>
                <w:spacing w:val="-15"/>
                <w:sz w:val="24"/>
              </w:rPr>
              <w:t> </w:t>
            </w:r>
            <w:r>
              <w:rPr>
                <w:sz w:val="24"/>
              </w:rPr>
              <w:t>право на радість і </w:t>
            </w:r>
            <w:r>
              <w:rPr>
                <w:spacing w:val="-2"/>
                <w:sz w:val="24"/>
              </w:rPr>
              <w:t>контакт</w:t>
            </w:r>
          </w:p>
        </w:tc>
        <w:tc>
          <w:tcPr>
            <w:tcW w:w="1988" w:type="dxa"/>
          </w:tcPr>
          <w:p>
            <w:pPr>
              <w:pStyle w:val="TableParagraph"/>
              <w:ind w:left="110"/>
              <w:rPr>
                <w:sz w:val="24"/>
              </w:rPr>
            </w:pPr>
            <w:r>
              <w:rPr>
                <w:spacing w:val="-2"/>
                <w:sz w:val="24"/>
              </w:rPr>
              <w:t>збудження</w:t>
            </w:r>
          </w:p>
        </w:tc>
        <w:tc>
          <w:tcPr>
            <w:tcW w:w="2410" w:type="dxa"/>
          </w:tcPr>
          <w:p>
            <w:pPr>
              <w:pStyle w:val="TableParagraph"/>
              <w:ind w:left="105"/>
              <w:rPr>
                <w:sz w:val="24"/>
              </w:rPr>
            </w:pPr>
            <w:r>
              <w:rPr>
                <w:sz w:val="24"/>
              </w:rPr>
              <w:t>надмірне</w:t>
            </w:r>
            <w:r>
              <w:rPr>
                <w:spacing w:val="-8"/>
                <w:sz w:val="24"/>
              </w:rPr>
              <w:t> </w:t>
            </w:r>
            <w:r>
              <w:rPr>
                <w:spacing w:val="-2"/>
                <w:sz w:val="24"/>
              </w:rPr>
              <w:t>серцебиття</w:t>
            </w:r>
          </w:p>
        </w:tc>
        <w:tc>
          <w:tcPr>
            <w:tcW w:w="2261" w:type="dxa"/>
          </w:tcPr>
          <w:p>
            <w:pPr>
              <w:pStyle w:val="TableParagraph"/>
              <w:rPr>
                <w:sz w:val="24"/>
              </w:rPr>
            </w:pPr>
            <w:r>
              <w:rPr>
                <w:sz w:val="24"/>
              </w:rPr>
              <w:t>жартування</w:t>
            </w:r>
            <w:r>
              <w:rPr>
                <w:spacing w:val="-3"/>
                <w:sz w:val="24"/>
              </w:rPr>
              <w:t> </w:t>
            </w:r>
            <w:r>
              <w:rPr>
                <w:spacing w:val="-10"/>
                <w:sz w:val="24"/>
              </w:rPr>
              <w:t>в</w:t>
            </w:r>
          </w:p>
          <w:p>
            <w:pPr>
              <w:pStyle w:val="TableParagraph"/>
              <w:spacing w:line="261" w:lineRule="exact" w:before="3"/>
              <w:rPr>
                <w:sz w:val="24"/>
              </w:rPr>
            </w:pPr>
            <w:r>
              <w:rPr>
                <w:spacing w:val="-2"/>
                <w:sz w:val="24"/>
              </w:rPr>
              <w:t>напрузі</w:t>
            </w:r>
          </w:p>
        </w:tc>
      </w:tr>
      <w:tr>
        <w:trPr>
          <w:trHeight w:val="277"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58" w:lineRule="exact"/>
              <w:ind w:left="110"/>
              <w:rPr>
                <w:sz w:val="24"/>
              </w:rPr>
            </w:pPr>
            <w:r>
              <w:rPr>
                <w:spacing w:val="-2"/>
                <w:sz w:val="24"/>
              </w:rPr>
              <w:t>перевтома</w:t>
            </w:r>
          </w:p>
        </w:tc>
        <w:tc>
          <w:tcPr>
            <w:tcW w:w="2410" w:type="dxa"/>
          </w:tcPr>
          <w:p>
            <w:pPr>
              <w:pStyle w:val="TableParagraph"/>
              <w:spacing w:line="258" w:lineRule="exact"/>
              <w:ind w:left="105"/>
              <w:rPr>
                <w:sz w:val="24"/>
              </w:rPr>
            </w:pPr>
            <w:r>
              <w:rPr>
                <w:spacing w:val="-2"/>
                <w:sz w:val="24"/>
              </w:rPr>
              <w:t>гіперрухливість</w:t>
            </w:r>
          </w:p>
        </w:tc>
        <w:tc>
          <w:tcPr>
            <w:tcW w:w="2261" w:type="dxa"/>
          </w:tcPr>
          <w:p>
            <w:pPr>
              <w:pStyle w:val="TableParagraph"/>
              <w:spacing w:line="258" w:lineRule="exact"/>
              <w:rPr>
                <w:sz w:val="24"/>
              </w:rPr>
            </w:pPr>
            <w:r>
              <w:rPr>
                <w:spacing w:val="-2"/>
                <w:sz w:val="24"/>
              </w:rPr>
              <w:t>Демонстративність</w:t>
            </w:r>
          </w:p>
        </w:tc>
      </w:tr>
      <w:tr>
        <w:trPr>
          <w:trHeight w:val="273"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53" w:lineRule="exact"/>
              <w:ind w:left="110"/>
              <w:rPr>
                <w:sz w:val="24"/>
              </w:rPr>
            </w:pPr>
            <w:r>
              <w:rPr>
                <w:spacing w:val="-2"/>
                <w:sz w:val="24"/>
              </w:rPr>
              <w:t>залежність</w:t>
            </w:r>
          </w:p>
        </w:tc>
        <w:tc>
          <w:tcPr>
            <w:tcW w:w="2410" w:type="dxa"/>
          </w:tcPr>
          <w:p>
            <w:pPr>
              <w:pStyle w:val="TableParagraph"/>
              <w:spacing w:line="253" w:lineRule="exact"/>
              <w:ind w:left="105"/>
              <w:rPr>
                <w:sz w:val="24"/>
              </w:rPr>
            </w:pPr>
            <w:r>
              <w:rPr>
                <w:sz w:val="24"/>
              </w:rPr>
              <w:t>спазми</w:t>
            </w:r>
            <w:r>
              <w:rPr>
                <w:spacing w:val="-3"/>
                <w:sz w:val="24"/>
              </w:rPr>
              <w:t> </w:t>
            </w:r>
            <w:r>
              <w:rPr>
                <w:sz w:val="24"/>
              </w:rPr>
              <w:t>в</w:t>
            </w:r>
            <w:r>
              <w:rPr>
                <w:spacing w:val="-1"/>
                <w:sz w:val="24"/>
              </w:rPr>
              <w:t> </w:t>
            </w:r>
            <w:r>
              <w:rPr>
                <w:spacing w:val="-2"/>
                <w:sz w:val="24"/>
              </w:rPr>
              <w:t>животі</w:t>
            </w:r>
          </w:p>
        </w:tc>
        <w:tc>
          <w:tcPr>
            <w:tcW w:w="2261" w:type="dxa"/>
          </w:tcPr>
          <w:p>
            <w:pPr>
              <w:pStyle w:val="TableParagraph"/>
              <w:spacing w:line="253" w:lineRule="exact"/>
              <w:rPr>
                <w:sz w:val="24"/>
              </w:rPr>
            </w:pPr>
            <w:r>
              <w:rPr>
                <w:sz w:val="24"/>
              </w:rPr>
              <w:t>потреба</w:t>
            </w:r>
            <w:r>
              <w:rPr>
                <w:spacing w:val="1"/>
                <w:sz w:val="24"/>
              </w:rPr>
              <w:t> </w:t>
            </w:r>
            <w:r>
              <w:rPr>
                <w:sz w:val="24"/>
              </w:rPr>
              <w:t>в </w:t>
            </w:r>
            <w:r>
              <w:rPr>
                <w:spacing w:val="-2"/>
                <w:sz w:val="24"/>
              </w:rPr>
              <w:t>схваленні</w:t>
            </w:r>
          </w:p>
        </w:tc>
      </w:tr>
      <w:tr>
        <w:trPr>
          <w:trHeight w:val="556"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73" w:lineRule="exact"/>
              <w:ind w:left="110"/>
              <w:rPr>
                <w:sz w:val="24"/>
              </w:rPr>
            </w:pPr>
            <w:r>
              <w:rPr>
                <w:spacing w:val="-2"/>
                <w:sz w:val="24"/>
              </w:rPr>
              <w:t>нав’язливість</w:t>
            </w:r>
          </w:p>
        </w:tc>
        <w:tc>
          <w:tcPr>
            <w:tcW w:w="2410" w:type="dxa"/>
          </w:tcPr>
          <w:p>
            <w:pPr>
              <w:pStyle w:val="TableParagraph"/>
              <w:spacing w:line="274" w:lineRule="exact"/>
              <w:ind w:left="105"/>
              <w:rPr>
                <w:sz w:val="24"/>
              </w:rPr>
            </w:pPr>
            <w:r>
              <w:rPr>
                <w:spacing w:val="-2"/>
                <w:sz w:val="24"/>
              </w:rPr>
              <w:t>непередбачуваність рухів</w:t>
            </w:r>
          </w:p>
        </w:tc>
        <w:tc>
          <w:tcPr>
            <w:tcW w:w="2261" w:type="dxa"/>
          </w:tcPr>
          <w:p>
            <w:pPr>
              <w:pStyle w:val="TableParagraph"/>
              <w:spacing w:line="273" w:lineRule="exact"/>
              <w:rPr>
                <w:sz w:val="24"/>
              </w:rPr>
            </w:pPr>
            <w:r>
              <w:rPr>
                <w:sz w:val="24"/>
              </w:rPr>
              <w:t>відсутність</w:t>
            </w:r>
            <w:r>
              <w:rPr>
                <w:spacing w:val="-8"/>
                <w:sz w:val="24"/>
              </w:rPr>
              <w:t> </w:t>
            </w:r>
            <w:r>
              <w:rPr>
                <w:spacing w:val="-5"/>
                <w:sz w:val="24"/>
              </w:rPr>
              <w:t>меж</w:t>
            </w:r>
          </w:p>
        </w:tc>
      </w:tr>
      <w:tr>
        <w:trPr>
          <w:trHeight w:val="552" w:hRule="atLeast"/>
        </w:trPr>
        <w:tc>
          <w:tcPr>
            <w:tcW w:w="1431" w:type="dxa"/>
            <w:vMerge/>
            <w:tcBorders>
              <w:top w:val="nil"/>
            </w:tcBorders>
          </w:tcPr>
          <w:p>
            <w:pPr>
              <w:rPr>
                <w:sz w:val="2"/>
                <w:szCs w:val="2"/>
              </w:rPr>
            </w:pPr>
          </w:p>
        </w:tc>
        <w:tc>
          <w:tcPr>
            <w:tcW w:w="1541" w:type="dxa"/>
            <w:vMerge/>
            <w:tcBorders>
              <w:top w:val="nil"/>
            </w:tcBorders>
          </w:tcPr>
          <w:p>
            <w:pPr>
              <w:rPr>
                <w:sz w:val="2"/>
                <w:szCs w:val="2"/>
              </w:rPr>
            </w:pPr>
          </w:p>
        </w:tc>
        <w:tc>
          <w:tcPr>
            <w:tcW w:w="1988" w:type="dxa"/>
          </w:tcPr>
          <w:p>
            <w:pPr>
              <w:pStyle w:val="TableParagraph"/>
              <w:spacing w:line="267" w:lineRule="exact"/>
              <w:ind w:left="110"/>
              <w:rPr>
                <w:sz w:val="24"/>
              </w:rPr>
            </w:pPr>
            <w:r>
              <w:rPr>
                <w:spacing w:val="-2"/>
                <w:sz w:val="24"/>
              </w:rPr>
              <w:t>нервова</w:t>
            </w:r>
          </w:p>
          <w:p>
            <w:pPr>
              <w:pStyle w:val="TableParagraph"/>
              <w:spacing w:line="265" w:lineRule="exact"/>
              <w:ind w:left="110"/>
              <w:rPr>
                <w:sz w:val="24"/>
              </w:rPr>
            </w:pPr>
            <w:r>
              <w:rPr>
                <w:spacing w:val="-2"/>
                <w:sz w:val="24"/>
              </w:rPr>
              <w:t>активність</w:t>
            </w:r>
          </w:p>
        </w:tc>
        <w:tc>
          <w:tcPr>
            <w:tcW w:w="2410" w:type="dxa"/>
          </w:tcPr>
          <w:p>
            <w:pPr>
              <w:pStyle w:val="TableParagraph"/>
              <w:ind w:left="105"/>
              <w:rPr>
                <w:sz w:val="24"/>
              </w:rPr>
            </w:pPr>
            <w:r>
              <w:rPr>
                <w:sz w:val="24"/>
              </w:rPr>
              <w:t>ускладнене</w:t>
            </w:r>
            <w:r>
              <w:rPr>
                <w:spacing w:val="-8"/>
                <w:sz w:val="24"/>
              </w:rPr>
              <w:t> </w:t>
            </w:r>
            <w:r>
              <w:rPr>
                <w:spacing w:val="-2"/>
                <w:sz w:val="24"/>
              </w:rPr>
              <w:t>дихання</w:t>
            </w:r>
          </w:p>
        </w:tc>
        <w:tc>
          <w:tcPr>
            <w:tcW w:w="2261" w:type="dxa"/>
          </w:tcPr>
          <w:p>
            <w:pPr>
              <w:pStyle w:val="TableParagraph"/>
              <w:spacing w:line="267" w:lineRule="exact"/>
              <w:rPr>
                <w:sz w:val="24"/>
              </w:rPr>
            </w:pPr>
            <w:r>
              <w:rPr>
                <w:spacing w:val="-2"/>
                <w:sz w:val="24"/>
              </w:rPr>
              <w:t>ігнорування</w:t>
            </w:r>
          </w:p>
          <w:p>
            <w:pPr>
              <w:pStyle w:val="TableParagraph"/>
              <w:spacing w:line="265" w:lineRule="exact"/>
              <w:rPr>
                <w:sz w:val="24"/>
              </w:rPr>
            </w:pPr>
            <w:r>
              <w:rPr>
                <w:sz w:val="24"/>
              </w:rPr>
              <w:t>власних</w:t>
            </w:r>
            <w:r>
              <w:rPr>
                <w:spacing w:val="-4"/>
                <w:sz w:val="24"/>
              </w:rPr>
              <w:t> </w:t>
            </w:r>
            <w:r>
              <w:rPr>
                <w:spacing w:val="-2"/>
                <w:sz w:val="24"/>
              </w:rPr>
              <w:t>потреб</w:t>
            </w:r>
          </w:p>
        </w:tc>
      </w:tr>
    </w:tbl>
    <w:p>
      <w:pPr>
        <w:pStyle w:val="BodyText"/>
        <w:spacing w:before="268"/>
        <w:ind w:right="573" w:firstLine="710"/>
      </w:pPr>
      <w:r>
        <w:rPr/>
        <w:t>Цей процес супроводжується саморефлексією через серію питань, що спрямовані на відновлення емоційного контакту:</w:t>
      </w:r>
    </w:p>
    <w:p>
      <w:pPr>
        <w:pStyle w:val="ListParagraph"/>
        <w:numPr>
          <w:ilvl w:val="0"/>
          <w:numId w:val="2"/>
        </w:numPr>
        <w:tabs>
          <w:tab w:pos="2267" w:val="left" w:leader="none"/>
        </w:tabs>
        <w:spacing w:line="321" w:lineRule="exact" w:before="0" w:after="0"/>
        <w:ind w:left="2267" w:right="0" w:hanging="426"/>
        <w:jc w:val="both"/>
        <w:rPr>
          <w:sz w:val="28"/>
        </w:rPr>
      </w:pPr>
      <w:r>
        <w:rPr>
          <w:sz w:val="28"/>
        </w:rPr>
        <w:t>У</w:t>
      </w:r>
      <w:r>
        <w:rPr>
          <w:spacing w:val="-5"/>
          <w:sz w:val="28"/>
        </w:rPr>
        <w:t> </w:t>
      </w:r>
      <w:r>
        <w:rPr>
          <w:sz w:val="28"/>
        </w:rPr>
        <w:t>яких</w:t>
      </w:r>
      <w:r>
        <w:rPr>
          <w:spacing w:val="-5"/>
          <w:sz w:val="28"/>
        </w:rPr>
        <w:t> </w:t>
      </w:r>
      <w:r>
        <w:rPr>
          <w:sz w:val="28"/>
        </w:rPr>
        <w:t>умовах</w:t>
      </w:r>
      <w:r>
        <w:rPr>
          <w:spacing w:val="-8"/>
          <w:sz w:val="28"/>
        </w:rPr>
        <w:t> </w:t>
      </w:r>
      <w:r>
        <w:rPr>
          <w:sz w:val="28"/>
        </w:rPr>
        <w:t>ви</w:t>
      </w:r>
      <w:r>
        <w:rPr>
          <w:spacing w:val="-5"/>
          <w:sz w:val="28"/>
        </w:rPr>
        <w:t> </w:t>
      </w:r>
      <w:r>
        <w:rPr>
          <w:sz w:val="28"/>
        </w:rPr>
        <w:t>навчилися</w:t>
      </w:r>
      <w:r>
        <w:rPr>
          <w:spacing w:val="-3"/>
          <w:sz w:val="28"/>
        </w:rPr>
        <w:t> </w:t>
      </w:r>
      <w:r>
        <w:rPr>
          <w:sz w:val="28"/>
        </w:rPr>
        <w:t>заміщати</w:t>
      </w:r>
      <w:r>
        <w:rPr>
          <w:spacing w:val="-5"/>
          <w:sz w:val="28"/>
        </w:rPr>
        <w:t> </w:t>
      </w:r>
      <w:r>
        <w:rPr>
          <w:sz w:val="28"/>
        </w:rPr>
        <w:t>це</w:t>
      </w:r>
      <w:r>
        <w:rPr>
          <w:spacing w:val="-4"/>
          <w:sz w:val="28"/>
        </w:rPr>
        <w:t> </w:t>
      </w:r>
      <w:r>
        <w:rPr>
          <w:spacing w:val="-2"/>
          <w:sz w:val="28"/>
        </w:rPr>
        <w:t>почуття?</w:t>
      </w:r>
    </w:p>
    <w:p>
      <w:pPr>
        <w:pStyle w:val="ListParagraph"/>
        <w:numPr>
          <w:ilvl w:val="0"/>
          <w:numId w:val="2"/>
        </w:numPr>
        <w:tabs>
          <w:tab w:pos="2267" w:val="left" w:leader="none"/>
        </w:tabs>
        <w:spacing w:line="319" w:lineRule="exact" w:before="0" w:after="0"/>
        <w:ind w:left="2267" w:right="0" w:hanging="426"/>
        <w:jc w:val="both"/>
        <w:rPr>
          <w:sz w:val="28"/>
        </w:rPr>
      </w:pPr>
      <w:r>
        <w:rPr>
          <w:sz w:val="28"/>
        </w:rPr>
        <w:t>Що</w:t>
      </w:r>
      <w:r>
        <w:rPr>
          <w:spacing w:val="-5"/>
          <w:sz w:val="28"/>
        </w:rPr>
        <w:t> </w:t>
      </w:r>
      <w:r>
        <w:rPr>
          <w:sz w:val="28"/>
        </w:rPr>
        <w:t>б</w:t>
      </w:r>
      <w:r>
        <w:rPr>
          <w:spacing w:val="-2"/>
          <w:sz w:val="28"/>
        </w:rPr>
        <w:t> </w:t>
      </w:r>
      <w:r>
        <w:rPr>
          <w:sz w:val="28"/>
        </w:rPr>
        <w:t>ви</w:t>
      </w:r>
      <w:r>
        <w:rPr>
          <w:spacing w:val="-5"/>
          <w:sz w:val="28"/>
        </w:rPr>
        <w:t> </w:t>
      </w:r>
      <w:r>
        <w:rPr>
          <w:sz w:val="28"/>
        </w:rPr>
        <w:t>хотіли</w:t>
      </w:r>
      <w:r>
        <w:rPr>
          <w:spacing w:val="-4"/>
          <w:sz w:val="28"/>
        </w:rPr>
        <w:t> </w:t>
      </w:r>
      <w:r>
        <w:rPr>
          <w:sz w:val="28"/>
        </w:rPr>
        <w:t>почути</w:t>
      </w:r>
      <w:r>
        <w:rPr>
          <w:spacing w:val="-4"/>
          <w:sz w:val="28"/>
        </w:rPr>
        <w:t> </w:t>
      </w:r>
      <w:r>
        <w:rPr>
          <w:sz w:val="28"/>
        </w:rPr>
        <w:t>від</w:t>
      </w:r>
      <w:r>
        <w:rPr>
          <w:spacing w:val="-3"/>
          <w:sz w:val="28"/>
        </w:rPr>
        <w:t> </w:t>
      </w:r>
      <w:r>
        <w:rPr>
          <w:sz w:val="28"/>
        </w:rPr>
        <w:t>дорослих</w:t>
      </w:r>
      <w:r>
        <w:rPr>
          <w:spacing w:val="-4"/>
          <w:sz w:val="28"/>
        </w:rPr>
        <w:t> </w:t>
      </w:r>
      <w:r>
        <w:rPr>
          <w:sz w:val="28"/>
        </w:rPr>
        <w:t>у</w:t>
      </w:r>
      <w:r>
        <w:rPr>
          <w:spacing w:val="-8"/>
          <w:sz w:val="28"/>
        </w:rPr>
        <w:t> </w:t>
      </w:r>
      <w:r>
        <w:rPr>
          <w:sz w:val="28"/>
        </w:rPr>
        <w:t>тій</w:t>
      </w:r>
      <w:r>
        <w:rPr>
          <w:spacing w:val="-6"/>
          <w:sz w:val="28"/>
        </w:rPr>
        <w:t> </w:t>
      </w:r>
      <w:r>
        <w:rPr>
          <w:spacing w:val="-2"/>
          <w:sz w:val="28"/>
        </w:rPr>
        <w:t>ситуації?</w:t>
      </w:r>
    </w:p>
    <w:p>
      <w:pPr>
        <w:pStyle w:val="ListParagraph"/>
        <w:numPr>
          <w:ilvl w:val="0"/>
          <w:numId w:val="2"/>
        </w:numPr>
        <w:tabs>
          <w:tab w:pos="2267" w:val="left" w:leader="none"/>
        </w:tabs>
        <w:spacing w:line="232" w:lineRule="auto" w:before="6" w:after="0"/>
        <w:ind w:left="1135" w:right="572" w:firstLine="706"/>
        <w:jc w:val="both"/>
        <w:rPr>
          <w:sz w:val="28"/>
        </w:rPr>
      </w:pPr>
      <w:r>
        <w:rPr>
          <w:sz w:val="28"/>
        </w:rPr>
        <w:t>Як зараз, будучи дорослою людиною, ви можете конструктивно проявити це почуття?</w:t>
      </w:r>
    </w:p>
    <w:p>
      <w:pPr>
        <w:pStyle w:val="BodyText"/>
        <w:spacing w:line="232" w:lineRule="auto"/>
        <w:ind w:right="563" w:firstLine="710"/>
      </w:pPr>
      <w:r>
        <w:rPr/>
        <w:t>Особливістю</w:t>
      </w:r>
      <w:r>
        <w:rPr>
          <w:spacing w:val="-18"/>
        </w:rPr>
        <w:t> </w:t>
      </w:r>
      <w:r>
        <w:rPr/>
        <w:t>методики</w:t>
      </w:r>
      <w:r>
        <w:rPr>
          <w:spacing w:val="-17"/>
        </w:rPr>
        <w:t> </w:t>
      </w:r>
      <w:r>
        <w:rPr/>
        <w:t>є</w:t>
      </w:r>
      <w:r>
        <w:rPr>
          <w:spacing w:val="-18"/>
        </w:rPr>
        <w:t> </w:t>
      </w:r>
      <w:r>
        <w:rPr/>
        <w:t>її</w:t>
      </w:r>
      <w:r>
        <w:rPr>
          <w:spacing w:val="-17"/>
        </w:rPr>
        <w:t> </w:t>
      </w:r>
      <w:r>
        <w:rPr/>
        <w:t>глибока</w:t>
      </w:r>
      <w:r>
        <w:rPr>
          <w:spacing w:val="-18"/>
        </w:rPr>
        <w:t> </w:t>
      </w:r>
      <w:r>
        <w:rPr/>
        <w:t>інтеграція</w:t>
      </w:r>
      <w:r>
        <w:rPr>
          <w:spacing w:val="-17"/>
        </w:rPr>
        <w:t> </w:t>
      </w:r>
      <w:r>
        <w:rPr/>
        <w:t>з</w:t>
      </w:r>
      <w:r>
        <w:rPr>
          <w:spacing w:val="-18"/>
        </w:rPr>
        <w:t> </w:t>
      </w:r>
      <w:r>
        <w:rPr/>
        <w:t>концепцією</w:t>
      </w:r>
      <w:r>
        <w:rPr>
          <w:spacing w:val="-17"/>
        </w:rPr>
        <w:t> </w:t>
      </w:r>
      <w:r>
        <w:rPr/>
        <w:t>транзакційного аналізу, зокрема з моделлю структурного аналізу Его-станів (Л. Шлегель) [3]. Методика не лише фіксує емоційний тригер як точку входу в переживання, а й дозволяє дослідити, який саме внутрішній Его-стан активується у відповідь на нього – Его-стан Малюка, Дорослого або Родителя. Така діагностика дає змогу розпізнати не тільки афективну реакцію, а й глибинну сценарну динаміку, яка зумовлює феноменологічне значення ситуації для особистості. У такий спосіб інструмент водночас охоплює:</w:t>
      </w:r>
    </w:p>
    <w:p>
      <w:pPr>
        <w:pStyle w:val="ListParagraph"/>
        <w:numPr>
          <w:ilvl w:val="0"/>
          <w:numId w:val="2"/>
        </w:numPr>
        <w:tabs>
          <w:tab w:pos="2268" w:val="left" w:leader="none"/>
        </w:tabs>
        <w:spacing w:line="312" w:lineRule="exact" w:before="0" w:after="0"/>
        <w:ind w:left="2268" w:right="0" w:hanging="427"/>
        <w:jc w:val="left"/>
        <w:rPr>
          <w:sz w:val="28"/>
        </w:rPr>
      </w:pPr>
      <w:r>
        <w:rPr>
          <w:sz w:val="28"/>
        </w:rPr>
        <w:t>емоційний</w:t>
      </w:r>
      <w:r>
        <w:rPr>
          <w:spacing w:val="-10"/>
          <w:sz w:val="28"/>
        </w:rPr>
        <w:t> </w:t>
      </w:r>
      <w:r>
        <w:rPr>
          <w:sz w:val="28"/>
        </w:rPr>
        <w:t>рівень</w:t>
      </w:r>
      <w:r>
        <w:rPr>
          <w:spacing w:val="-11"/>
          <w:sz w:val="28"/>
        </w:rPr>
        <w:t> </w:t>
      </w:r>
      <w:r>
        <w:rPr>
          <w:sz w:val="28"/>
        </w:rPr>
        <w:t>(відчуття</w:t>
      </w:r>
      <w:r>
        <w:rPr>
          <w:spacing w:val="-8"/>
          <w:sz w:val="28"/>
        </w:rPr>
        <w:t> </w:t>
      </w:r>
      <w:r>
        <w:rPr>
          <w:sz w:val="28"/>
        </w:rPr>
        <w:t>та</w:t>
      </w:r>
      <w:r>
        <w:rPr>
          <w:spacing w:val="-8"/>
          <w:sz w:val="28"/>
        </w:rPr>
        <w:t> </w:t>
      </w:r>
      <w:r>
        <w:rPr>
          <w:spacing w:val="-2"/>
          <w:sz w:val="28"/>
        </w:rPr>
        <w:t>афект);</w:t>
      </w:r>
    </w:p>
    <w:p>
      <w:pPr>
        <w:pStyle w:val="ListParagraph"/>
        <w:numPr>
          <w:ilvl w:val="0"/>
          <w:numId w:val="2"/>
        </w:numPr>
        <w:tabs>
          <w:tab w:pos="2268" w:val="left" w:leader="none"/>
          <w:tab w:pos="3986" w:val="left" w:leader="none"/>
          <w:tab w:pos="4984" w:val="left" w:leader="none"/>
          <w:tab w:pos="6907" w:val="left" w:leader="none"/>
          <w:tab w:pos="8403" w:val="left" w:leader="none"/>
        </w:tabs>
        <w:spacing w:line="232" w:lineRule="auto" w:before="2" w:after="0"/>
        <w:ind w:left="1135" w:right="575" w:firstLine="706"/>
        <w:jc w:val="left"/>
        <w:rPr>
          <w:sz w:val="28"/>
        </w:rPr>
      </w:pPr>
      <w:r>
        <w:rPr>
          <w:spacing w:val="-2"/>
          <w:sz w:val="28"/>
        </w:rPr>
        <w:t>когнітивний</w:t>
      </w:r>
      <w:r>
        <w:rPr>
          <w:sz w:val="28"/>
        </w:rPr>
        <w:tab/>
      </w:r>
      <w:r>
        <w:rPr>
          <w:spacing w:val="-2"/>
          <w:sz w:val="28"/>
        </w:rPr>
        <w:t>рівень</w:t>
      </w:r>
      <w:r>
        <w:rPr>
          <w:sz w:val="28"/>
        </w:rPr>
        <w:tab/>
      </w:r>
      <w:r>
        <w:rPr>
          <w:spacing w:val="-2"/>
          <w:sz w:val="28"/>
        </w:rPr>
        <w:t>(інтерпретації</w:t>
      </w:r>
      <w:r>
        <w:rPr>
          <w:sz w:val="28"/>
        </w:rPr>
        <w:tab/>
      </w:r>
      <w:r>
        <w:rPr>
          <w:spacing w:val="-2"/>
          <w:sz w:val="28"/>
        </w:rPr>
        <w:t>сценарних</w:t>
      </w:r>
      <w:r>
        <w:rPr>
          <w:sz w:val="28"/>
        </w:rPr>
        <w:tab/>
      </w:r>
      <w:r>
        <w:rPr>
          <w:spacing w:val="-2"/>
          <w:sz w:val="28"/>
        </w:rPr>
        <w:t>контамінацій, </w:t>
      </w:r>
      <w:r>
        <w:rPr>
          <w:sz w:val="28"/>
        </w:rPr>
        <w:t>виявлення заборон і формування дозволів у відповідь на них);</w:t>
      </w:r>
    </w:p>
    <w:p>
      <w:pPr>
        <w:pStyle w:val="ListParagraph"/>
        <w:numPr>
          <w:ilvl w:val="0"/>
          <w:numId w:val="2"/>
        </w:numPr>
        <w:tabs>
          <w:tab w:pos="2268" w:val="left" w:leader="none"/>
        </w:tabs>
        <w:spacing w:line="309" w:lineRule="exact" w:before="0" w:after="0"/>
        <w:ind w:left="2268" w:right="0" w:hanging="427"/>
        <w:jc w:val="left"/>
        <w:rPr>
          <w:sz w:val="28"/>
        </w:rPr>
      </w:pPr>
      <w:r>
        <w:rPr>
          <w:sz w:val="28"/>
        </w:rPr>
        <w:t>поведінковий</w:t>
      </w:r>
      <w:r>
        <w:rPr>
          <w:spacing w:val="-12"/>
          <w:sz w:val="28"/>
        </w:rPr>
        <w:t> </w:t>
      </w:r>
      <w:r>
        <w:rPr>
          <w:sz w:val="28"/>
        </w:rPr>
        <w:t>рівень</w:t>
      </w:r>
      <w:r>
        <w:rPr>
          <w:spacing w:val="-13"/>
          <w:sz w:val="28"/>
        </w:rPr>
        <w:t> </w:t>
      </w:r>
      <w:r>
        <w:rPr>
          <w:sz w:val="28"/>
        </w:rPr>
        <w:t>(стратегія</w:t>
      </w:r>
      <w:r>
        <w:rPr>
          <w:spacing w:val="-10"/>
          <w:sz w:val="28"/>
        </w:rPr>
        <w:t> </w:t>
      </w:r>
      <w:r>
        <w:rPr>
          <w:sz w:val="28"/>
        </w:rPr>
        <w:t>реагування,</w:t>
      </w:r>
      <w:r>
        <w:rPr>
          <w:spacing w:val="-9"/>
          <w:sz w:val="28"/>
        </w:rPr>
        <w:t> </w:t>
      </w:r>
      <w:r>
        <w:rPr>
          <w:sz w:val="28"/>
        </w:rPr>
        <w:t>рольові</w:t>
      </w:r>
      <w:r>
        <w:rPr>
          <w:spacing w:val="-16"/>
          <w:sz w:val="28"/>
        </w:rPr>
        <w:t> </w:t>
      </w:r>
      <w:r>
        <w:rPr>
          <w:spacing w:val="-2"/>
          <w:sz w:val="28"/>
        </w:rPr>
        <w:t>патерни).</w:t>
      </w:r>
    </w:p>
    <w:p>
      <w:pPr>
        <w:spacing w:line="232" w:lineRule="auto" w:before="3"/>
        <w:ind w:left="425" w:right="573" w:firstLine="710"/>
        <w:jc w:val="both"/>
        <w:rPr>
          <w:sz w:val="28"/>
        </w:rPr>
      </w:pPr>
      <w:r>
        <w:rPr>
          <w:i/>
          <w:sz w:val="28"/>
        </w:rPr>
        <w:t>Практична</w:t>
      </w:r>
      <w:r>
        <w:rPr>
          <w:i/>
          <w:spacing w:val="-4"/>
          <w:sz w:val="28"/>
        </w:rPr>
        <w:t> </w:t>
      </w:r>
      <w:r>
        <w:rPr>
          <w:i/>
          <w:sz w:val="28"/>
        </w:rPr>
        <w:t>апробація</w:t>
      </w:r>
      <w:r>
        <w:rPr>
          <w:i/>
          <w:spacing w:val="-4"/>
          <w:sz w:val="28"/>
        </w:rPr>
        <w:t> </w:t>
      </w:r>
      <w:r>
        <w:rPr>
          <w:i/>
          <w:sz w:val="28"/>
        </w:rPr>
        <w:t>методики. </w:t>
      </w:r>
      <w:r>
        <w:rPr>
          <w:sz w:val="28"/>
        </w:rPr>
        <w:t>Методика</w:t>
      </w:r>
      <w:r>
        <w:rPr>
          <w:spacing w:val="-3"/>
          <w:sz w:val="28"/>
        </w:rPr>
        <w:t> </w:t>
      </w:r>
      <w:r>
        <w:rPr>
          <w:sz w:val="28"/>
        </w:rPr>
        <w:t>була</w:t>
      </w:r>
      <w:r>
        <w:rPr>
          <w:spacing w:val="-3"/>
          <w:sz w:val="28"/>
        </w:rPr>
        <w:t> </w:t>
      </w:r>
      <w:r>
        <w:rPr>
          <w:sz w:val="28"/>
        </w:rPr>
        <w:t>багаторазово</w:t>
      </w:r>
      <w:r>
        <w:rPr>
          <w:spacing w:val="-4"/>
          <w:sz w:val="28"/>
        </w:rPr>
        <w:t> </w:t>
      </w:r>
      <w:r>
        <w:rPr>
          <w:sz w:val="28"/>
        </w:rPr>
        <w:t>апробована в рамках довготривалих психотерапевтичних програм, зокрема</w:t>
      </w:r>
      <w:r>
        <w:rPr>
          <w:spacing w:val="28"/>
          <w:sz w:val="28"/>
        </w:rPr>
        <w:t> </w:t>
      </w:r>
      <w:r>
        <w:rPr>
          <w:sz w:val="28"/>
        </w:rPr>
        <w:t>у форматі груп</w:t>
      </w:r>
    </w:p>
    <w:p>
      <w:pPr>
        <w:pStyle w:val="BodyText"/>
        <w:spacing w:line="232" w:lineRule="auto"/>
        <w:ind w:right="568"/>
      </w:pPr>
      <w:r>
        <w:rPr/>
        <w:t>«Конструктивне вираження аутентичних почуттів», що проводилися авторкою спільно</w:t>
      </w:r>
      <w:r>
        <w:rPr>
          <w:spacing w:val="-18"/>
        </w:rPr>
        <w:t> </w:t>
      </w:r>
      <w:r>
        <w:rPr/>
        <w:t>з</w:t>
      </w:r>
      <w:r>
        <w:rPr>
          <w:spacing w:val="-17"/>
        </w:rPr>
        <w:t> </w:t>
      </w:r>
      <w:r>
        <w:rPr/>
        <w:t>колегами</w:t>
      </w:r>
      <w:r>
        <w:rPr>
          <w:spacing w:val="-18"/>
        </w:rPr>
        <w:t> </w:t>
      </w:r>
      <w:r>
        <w:rPr/>
        <w:t>протягом</w:t>
      </w:r>
      <w:r>
        <w:rPr>
          <w:spacing w:val="-17"/>
        </w:rPr>
        <w:t> </w:t>
      </w:r>
      <w:r>
        <w:rPr/>
        <w:t>понад</w:t>
      </w:r>
      <w:r>
        <w:rPr>
          <w:spacing w:val="-18"/>
        </w:rPr>
        <w:t> </w:t>
      </w:r>
      <w:r>
        <w:rPr/>
        <w:t>10</w:t>
      </w:r>
      <w:r>
        <w:rPr>
          <w:spacing w:val="-17"/>
        </w:rPr>
        <w:t> </w:t>
      </w:r>
      <w:r>
        <w:rPr/>
        <w:t>років.</w:t>
      </w:r>
      <w:r>
        <w:rPr>
          <w:spacing w:val="-18"/>
        </w:rPr>
        <w:t> </w:t>
      </w:r>
      <w:r>
        <w:rPr/>
        <w:t>У</w:t>
      </w:r>
      <w:r>
        <w:rPr>
          <w:spacing w:val="-17"/>
        </w:rPr>
        <w:t> </w:t>
      </w:r>
      <w:r>
        <w:rPr/>
        <w:t>роботі</w:t>
      </w:r>
      <w:r>
        <w:rPr>
          <w:spacing w:val="-18"/>
        </w:rPr>
        <w:t> </w:t>
      </w:r>
      <w:r>
        <w:rPr/>
        <w:t>взяли</w:t>
      </w:r>
      <w:r>
        <w:rPr>
          <w:spacing w:val="-17"/>
        </w:rPr>
        <w:t> </w:t>
      </w:r>
      <w:r>
        <w:rPr/>
        <w:t>участь</w:t>
      </w:r>
      <w:r>
        <w:rPr>
          <w:spacing w:val="-18"/>
        </w:rPr>
        <w:t> </w:t>
      </w:r>
      <w:r>
        <w:rPr/>
        <w:t>700</w:t>
      </w:r>
      <w:r>
        <w:rPr>
          <w:spacing w:val="-17"/>
        </w:rPr>
        <w:t> </w:t>
      </w:r>
      <w:r>
        <w:rPr/>
        <w:t>учасників, які пройшли повноцінні цикли глибинної роботи з емоційною регуляцією. Психотерапевтичні групи відбувалися у форматі регулярних сесій один раз на місяць, тривалістю</w:t>
      </w:r>
      <w:r>
        <w:rPr>
          <w:spacing w:val="-4"/>
        </w:rPr>
        <w:t> </w:t>
      </w:r>
      <w:r>
        <w:rPr/>
        <w:t>від</w:t>
      </w:r>
      <w:r>
        <w:rPr>
          <w:spacing w:val="-1"/>
        </w:rPr>
        <w:t> </w:t>
      </w:r>
      <w:r>
        <w:rPr/>
        <w:t>6</w:t>
      </w:r>
      <w:r>
        <w:rPr>
          <w:spacing w:val="-3"/>
        </w:rPr>
        <w:t> </w:t>
      </w:r>
      <w:r>
        <w:rPr/>
        <w:t>місяців</w:t>
      </w:r>
      <w:r>
        <w:rPr>
          <w:spacing w:val="-5"/>
        </w:rPr>
        <w:t> </w:t>
      </w:r>
      <w:r>
        <w:rPr/>
        <w:t>до</w:t>
      </w:r>
      <w:r>
        <w:rPr>
          <w:spacing w:val="-3"/>
        </w:rPr>
        <w:t> </w:t>
      </w:r>
      <w:r>
        <w:rPr/>
        <w:t>2,5</w:t>
      </w:r>
      <w:r>
        <w:rPr>
          <w:spacing w:val="-3"/>
        </w:rPr>
        <w:t> </w:t>
      </w:r>
      <w:r>
        <w:rPr/>
        <w:t>років, що</w:t>
      </w:r>
      <w:r>
        <w:rPr>
          <w:spacing w:val="-3"/>
        </w:rPr>
        <w:t> </w:t>
      </w:r>
      <w:r>
        <w:rPr/>
        <w:t>дозволило</w:t>
      </w:r>
      <w:r>
        <w:rPr>
          <w:spacing w:val="-3"/>
        </w:rPr>
        <w:t> </w:t>
      </w:r>
      <w:r>
        <w:rPr/>
        <w:t>забезпечити</w:t>
      </w:r>
      <w:r>
        <w:rPr>
          <w:spacing w:val="-3"/>
        </w:rPr>
        <w:t> </w:t>
      </w:r>
      <w:r>
        <w:rPr/>
        <w:t>тривале спостереження за динамікою змін та формуванням навичок розпізнавання й конструктивного вираження аутентичних почуттів.</w:t>
      </w:r>
    </w:p>
    <w:p>
      <w:pPr>
        <w:pStyle w:val="BodyText"/>
        <w:spacing w:before="4"/>
        <w:ind w:right="567" w:firstLine="710"/>
      </w:pPr>
      <w:r>
        <w:rPr/>
        <w:t>У ході кожної групової сесії здійснювалася цілеспрямована робота з психотерапевтичним</w:t>
      </w:r>
      <w:r>
        <w:rPr>
          <w:spacing w:val="68"/>
        </w:rPr>
        <w:t> </w:t>
      </w:r>
      <w:r>
        <w:rPr/>
        <w:t>інструментом</w:t>
      </w:r>
      <w:r>
        <w:rPr>
          <w:spacing w:val="69"/>
        </w:rPr>
        <w:t> </w:t>
      </w:r>
      <w:r>
        <w:rPr/>
        <w:t>–</w:t>
      </w:r>
      <w:r>
        <w:rPr>
          <w:spacing w:val="64"/>
        </w:rPr>
        <w:t> </w:t>
      </w:r>
      <w:r>
        <w:rPr/>
        <w:t>картками,</w:t>
      </w:r>
      <w:r>
        <w:rPr>
          <w:spacing w:val="64"/>
        </w:rPr>
        <w:t> </w:t>
      </w:r>
      <w:r>
        <w:rPr/>
        <w:t>які</w:t>
      </w:r>
      <w:r>
        <w:rPr>
          <w:spacing w:val="59"/>
        </w:rPr>
        <w:t> </w:t>
      </w:r>
      <w:r>
        <w:rPr/>
        <w:t>відображали</w:t>
      </w:r>
      <w:r>
        <w:rPr>
          <w:spacing w:val="63"/>
        </w:rPr>
        <w:t> </w:t>
      </w:r>
      <w:r>
        <w:rPr/>
        <w:t>зв’язки</w:t>
      </w:r>
      <w:r>
        <w:rPr>
          <w:spacing w:val="63"/>
        </w:rPr>
        <w:t> </w:t>
      </w:r>
      <w:r>
        <w:rPr>
          <w:spacing w:val="-5"/>
        </w:rPr>
        <w:t>між</w:t>
      </w:r>
    </w:p>
    <w:p>
      <w:pPr>
        <w:pStyle w:val="BodyText"/>
        <w:spacing w:before="70"/>
        <w:ind w:left="0"/>
        <w:jc w:val="left"/>
        <w:rPr>
          <w:sz w:val="32"/>
        </w:rPr>
      </w:pPr>
    </w:p>
    <w:p>
      <w:pPr>
        <w:pStyle w:val="Heading1"/>
        <w:ind w:right="133"/>
        <w:jc w:val="right"/>
      </w:pPr>
      <w:r>
        <w:rPr>
          <w:color w:val="FFFFFF"/>
          <w:spacing w:val="-4"/>
          <w:w w:val="60"/>
        </w:rPr>
        <w:t>1649</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91552">
                <wp:simplePos x="0" y="0"/>
                <wp:positionH relativeFrom="page">
                  <wp:posOffset>12063</wp:posOffset>
                </wp:positionH>
                <wp:positionV relativeFrom="page">
                  <wp:posOffset>0</wp:posOffset>
                </wp:positionV>
                <wp:extent cx="7546975" cy="1068832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7546975" cy="10688320"/>
                          <a:chExt cx="7546975" cy="10688320"/>
                        </a:xfrm>
                      </wpg:grpSpPr>
                      <pic:pic>
                        <pic:nvPicPr>
                          <pic:cNvPr id="30" name="Image 30"/>
                          <pic:cNvPicPr/>
                        </pic:nvPicPr>
                        <pic:blipFill>
                          <a:blip r:embed="rId5" cstate="print"/>
                          <a:stretch>
                            <a:fillRect/>
                          </a:stretch>
                        </pic:blipFill>
                        <pic:spPr>
                          <a:xfrm>
                            <a:off x="704851" y="10123520"/>
                            <a:ext cx="1851180" cy="520830"/>
                          </a:xfrm>
                          <a:prstGeom prst="rect">
                            <a:avLst/>
                          </a:prstGeom>
                        </pic:spPr>
                      </pic:pic>
                      <pic:pic>
                        <pic:nvPicPr>
                          <pic:cNvPr id="31" name="Image 31"/>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4928" id="docshapegroup29" coordorigin="19,0" coordsize="11885,16832">
                <v:shape style="position:absolute;left:1129;top:15942;width:2916;height:821" type="#_x0000_t75" id="docshape30" stroked="false">
                  <v:imagedata r:id="rId5" o:title=""/>
                </v:shape>
                <v:shape style="position:absolute;left:19;top:0;width:11885;height:16832" type="#_x0000_t75" id="docshape31"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pStyle w:val="BodyText"/>
        <w:ind w:right="577"/>
      </w:pPr>
      <w:r>
        <w:rPr/>
        <w:t>автентичними</w:t>
      </w:r>
      <w:r>
        <w:rPr>
          <w:spacing w:val="-18"/>
        </w:rPr>
        <w:t> </w:t>
      </w:r>
      <w:r>
        <w:rPr/>
        <w:t>почуттями</w:t>
      </w:r>
      <w:r>
        <w:rPr>
          <w:spacing w:val="-17"/>
        </w:rPr>
        <w:t> </w:t>
      </w:r>
      <w:r>
        <w:rPr/>
        <w:t>та</w:t>
      </w:r>
      <w:r>
        <w:rPr>
          <w:spacing w:val="-18"/>
        </w:rPr>
        <w:t> </w:t>
      </w:r>
      <w:r>
        <w:rPr/>
        <w:t>їх</w:t>
      </w:r>
      <w:r>
        <w:rPr>
          <w:spacing w:val="-17"/>
        </w:rPr>
        <w:t> </w:t>
      </w:r>
      <w:r>
        <w:rPr/>
        <w:t>рекетними</w:t>
      </w:r>
      <w:r>
        <w:rPr>
          <w:spacing w:val="-18"/>
        </w:rPr>
        <w:t> </w:t>
      </w:r>
      <w:r>
        <w:rPr/>
        <w:t>заміщеннями</w:t>
      </w:r>
      <w:r>
        <w:rPr>
          <w:spacing w:val="-17"/>
        </w:rPr>
        <w:t> </w:t>
      </w:r>
      <w:r>
        <w:rPr/>
        <w:t>на</w:t>
      </w:r>
      <w:r>
        <w:rPr>
          <w:spacing w:val="-18"/>
        </w:rPr>
        <w:t> </w:t>
      </w:r>
      <w:r>
        <w:rPr/>
        <w:t>рівні</w:t>
      </w:r>
      <w:r>
        <w:rPr>
          <w:spacing w:val="-17"/>
        </w:rPr>
        <w:t> </w:t>
      </w:r>
      <w:r>
        <w:rPr/>
        <w:t>тілесних</w:t>
      </w:r>
      <w:r>
        <w:rPr>
          <w:spacing w:val="-18"/>
        </w:rPr>
        <w:t> </w:t>
      </w:r>
      <w:r>
        <w:rPr/>
        <w:t>реакцій, поведінкових</w:t>
      </w:r>
      <w:r>
        <w:rPr>
          <w:spacing w:val="-15"/>
        </w:rPr>
        <w:t> </w:t>
      </w:r>
      <w:r>
        <w:rPr/>
        <w:t>патернів</w:t>
      </w:r>
      <w:r>
        <w:rPr>
          <w:spacing w:val="-8"/>
        </w:rPr>
        <w:t> </w:t>
      </w:r>
      <w:r>
        <w:rPr/>
        <w:t>і</w:t>
      </w:r>
      <w:r>
        <w:rPr>
          <w:spacing w:val="-16"/>
        </w:rPr>
        <w:t> </w:t>
      </w:r>
      <w:r>
        <w:rPr/>
        <w:t>внутрішньоособистісних</w:t>
      </w:r>
      <w:r>
        <w:rPr>
          <w:spacing w:val="-15"/>
        </w:rPr>
        <w:t> </w:t>
      </w:r>
      <w:r>
        <w:rPr/>
        <w:t>заборон.</w:t>
      </w:r>
      <w:r>
        <w:rPr>
          <w:spacing w:val="-8"/>
        </w:rPr>
        <w:t> </w:t>
      </w:r>
      <w:r>
        <w:rPr/>
        <w:t>Методична</w:t>
      </w:r>
      <w:r>
        <w:rPr>
          <w:spacing w:val="-10"/>
        </w:rPr>
        <w:t> </w:t>
      </w:r>
      <w:r>
        <w:rPr/>
        <w:t>структура передбачала послідовне проходження учасниками кількох етапів:</w:t>
      </w:r>
    </w:p>
    <w:p>
      <w:pPr>
        <w:pStyle w:val="ListParagraph"/>
        <w:numPr>
          <w:ilvl w:val="2"/>
          <w:numId w:val="1"/>
        </w:numPr>
        <w:tabs>
          <w:tab w:pos="2546" w:val="left" w:leader="none"/>
        </w:tabs>
        <w:spacing w:line="242" w:lineRule="auto" w:before="0" w:after="0"/>
        <w:ind w:left="1145" w:right="572" w:firstLine="710"/>
        <w:jc w:val="both"/>
        <w:rPr>
          <w:sz w:val="28"/>
        </w:rPr>
      </w:pPr>
      <w:r>
        <w:rPr>
          <w:sz w:val="28"/>
        </w:rPr>
        <w:t>ідентифікацію емоційних станів, що викликали резонанс з особистим досвідом; усвідомлення типових сценарних реакцій, які супроводжують ці стани;</w:t>
      </w:r>
    </w:p>
    <w:p>
      <w:pPr>
        <w:pStyle w:val="ListParagraph"/>
        <w:numPr>
          <w:ilvl w:val="2"/>
          <w:numId w:val="1"/>
        </w:numPr>
        <w:tabs>
          <w:tab w:pos="2546" w:val="left" w:leader="none"/>
        </w:tabs>
        <w:spacing w:line="240" w:lineRule="auto" w:before="0" w:after="0"/>
        <w:ind w:left="1145" w:right="573" w:firstLine="710"/>
        <w:jc w:val="both"/>
        <w:rPr>
          <w:sz w:val="28"/>
        </w:rPr>
      </w:pPr>
      <w:r>
        <w:rPr>
          <w:sz w:val="28"/>
        </w:rPr>
        <w:t>аналітичне встановлення вікового періоду засвоєння заборон на вираження автентичних почуттів;</w:t>
      </w:r>
    </w:p>
    <w:p>
      <w:pPr>
        <w:pStyle w:val="ListParagraph"/>
        <w:numPr>
          <w:ilvl w:val="2"/>
          <w:numId w:val="1"/>
        </w:numPr>
        <w:tabs>
          <w:tab w:pos="2546" w:val="left" w:leader="none"/>
        </w:tabs>
        <w:spacing w:line="240" w:lineRule="auto" w:before="0" w:after="0"/>
        <w:ind w:left="1145" w:right="566" w:firstLine="710"/>
        <w:jc w:val="both"/>
        <w:rPr>
          <w:sz w:val="28"/>
        </w:rPr>
      </w:pPr>
      <w:r>
        <w:rPr>
          <w:sz w:val="28"/>
        </w:rPr>
        <w:t>формування нових «дозволів» через роботу з Его-станами відповідно до концепції транзактного аналізу (зокрема, з формулюванням таких внутрішніх нових рішень, як «Ти маєш право боятись», «Твій гнів має сенс» тощо).</w:t>
      </w:r>
    </w:p>
    <w:p>
      <w:pPr>
        <w:pStyle w:val="BodyText"/>
        <w:spacing w:line="247" w:lineRule="auto"/>
        <w:ind w:right="563" w:firstLine="710"/>
      </w:pPr>
      <w:r>
        <w:rPr/>
        <w:t>Така послідовність сприяла не лише емоційному опрацюванню репресо- ваних почуттів, але й інтеграції цих почуттів у поточний досвід особистості як ресурсу для автономного функціонування. Зокрема, при роботі з гнівом учасники часто виявляли наявність типових сценарних рекетних проявів – провини, тілесної напруги, реакцій уникання, що, за їхніми спогадами, були пов’язані з досвідом заборони цього почуття у віці 3-5 років. Усвідомлення відповідного Его-стану (переважно Его-стану Малюка) відкривало можливість для</w:t>
      </w:r>
      <w:r>
        <w:rPr>
          <w:spacing w:val="-12"/>
        </w:rPr>
        <w:t> </w:t>
      </w:r>
      <w:r>
        <w:rPr/>
        <w:t>переходу</w:t>
      </w:r>
      <w:r>
        <w:rPr>
          <w:spacing w:val="-18"/>
        </w:rPr>
        <w:t> </w:t>
      </w:r>
      <w:r>
        <w:rPr/>
        <w:t>до</w:t>
      </w:r>
      <w:r>
        <w:rPr>
          <w:spacing w:val="-13"/>
        </w:rPr>
        <w:t> </w:t>
      </w:r>
      <w:r>
        <w:rPr/>
        <w:t>більш</w:t>
      </w:r>
      <w:r>
        <w:rPr>
          <w:spacing w:val="-12"/>
        </w:rPr>
        <w:t> </w:t>
      </w:r>
      <w:r>
        <w:rPr/>
        <w:t>функціональної</w:t>
      </w:r>
      <w:r>
        <w:rPr>
          <w:spacing w:val="-18"/>
        </w:rPr>
        <w:t> </w:t>
      </w:r>
      <w:r>
        <w:rPr/>
        <w:t>поведінки</w:t>
      </w:r>
      <w:r>
        <w:rPr>
          <w:spacing w:val="-13"/>
        </w:rPr>
        <w:t> </w:t>
      </w:r>
      <w:r>
        <w:rPr/>
        <w:t>з</w:t>
      </w:r>
      <w:r>
        <w:rPr>
          <w:spacing w:val="-13"/>
        </w:rPr>
        <w:t> </w:t>
      </w:r>
      <w:r>
        <w:rPr/>
        <w:t>позиції</w:t>
      </w:r>
      <w:r>
        <w:rPr>
          <w:spacing w:val="-18"/>
        </w:rPr>
        <w:t> </w:t>
      </w:r>
      <w:r>
        <w:rPr/>
        <w:t>Дорослого,</w:t>
      </w:r>
      <w:r>
        <w:rPr>
          <w:spacing w:val="-11"/>
        </w:rPr>
        <w:t> </w:t>
      </w:r>
      <w:r>
        <w:rPr/>
        <w:t>що,</w:t>
      </w:r>
      <w:r>
        <w:rPr>
          <w:spacing w:val="-11"/>
        </w:rPr>
        <w:t> </w:t>
      </w:r>
      <w:r>
        <w:rPr/>
        <w:t>своєю чергою, забезпечувало інтеграцію емоційного, когнітивного та поведінкового рівнів реагування.</w:t>
      </w:r>
    </w:p>
    <w:p>
      <w:pPr>
        <w:spacing w:line="318" w:lineRule="exact" w:before="0"/>
        <w:ind w:left="1135" w:right="0" w:firstLine="0"/>
        <w:jc w:val="both"/>
        <w:rPr>
          <w:sz w:val="28"/>
        </w:rPr>
      </w:pPr>
      <w:r>
        <w:rPr>
          <w:i/>
          <w:spacing w:val="-2"/>
          <w:sz w:val="28"/>
        </w:rPr>
        <w:t>Психотерапевтичні</w:t>
      </w:r>
      <w:r>
        <w:rPr>
          <w:i/>
          <w:spacing w:val="-4"/>
          <w:sz w:val="28"/>
        </w:rPr>
        <w:t> </w:t>
      </w:r>
      <w:r>
        <w:rPr>
          <w:i/>
          <w:spacing w:val="-2"/>
          <w:sz w:val="28"/>
        </w:rPr>
        <w:t>техніки,</w:t>
      </w:r>
      <w:r>
        <w:rPr>
          <w:i/>
          <w:sz w:val="28"/>
        </w:rPr>
        <w:t> </w:t>
      </w:r>
      <w:r>
        <w:rPr>
          <w:i/>
          <w:spacing w:val="-2"/>
          <w:sz w:val="28"/>
        </w:rPr>
        <w:t>інтегровані</w:t>
      </w:r>
      <w:r>
        <w:rPr>
          <w:i/>
          <w:spacing w:val="-3"/>
          <w:sz w:val="28"/>
        </w:rPr>
        <w:t> </w:t>
      </w:r>
      <w:r>
        <w:rPr>
          <w:i/>
          <w:spacing w:val="-2"/>
          <w:sz w:val="28"/>
        </w:rPr>
        <w:t>в</w:t>
      </w:r>
      <w:r>
        <w:rPr>
          <w:i/>
          <w:spacing w:val="-4"/>
          <w:sz w:val="28"/>
        </w:rPr>
        <w:t> </w:t>
      </w:r>
      <w:r>
        <w:rPr>
          <w:i/>
          <w:spacing w:val="-2"/>
          <w:sz w:val="28"/>
        </w:rPr>
        <w:t>методику.</w:t>
      </w:r>
      <w:r>
        <w:rPr>
          <w:i/>
          <w:spacing w:val="3"/>
          <w:sz w:val="28"/>
        </w:rPr>
        <w:t> </w:t>
      </w:r>
      <w:r>
        <w:rPr>
          <w:spacing w:val="-2"/>
          <w:sz w:val="28"/>
        </w:rPr>
        <w:t>Реалізація</w:t>
      </w:r>
      <w:r>
        <w:rPr>
          <w:spacing w:val="-1"/>
          <w:sz w:val="28"/>
        </w:rPr>
        <w:t> </w:t>
      </w:r>
      <w:r>
        <w:rPr>
          <w:spacing w:val="-2"/>
          <w:sz w:val="28"/>
        </w:rPr>
        <w:t>методики</w:t>
      </w:r>
    </w:p>
    <w:p>
      <w:pPr>
        <w:pStyle w:val="BodyText"/>
        <w:spacing w:line="247" w:lineRule="auto"/>
        <w:ind w:right="563"/>
      </w:pPr>
      <w:r>
        <w:rPr/>
        <w:t>«Діагностика автентичних і сценарних почуттів особистості», крім діагностич- ного</w:t>
      </w:r>
      <w:r>
        <w:rPr>
          <w:spacing w:val="-18"/>
        </w:rPr>
        <w:t> </w:t>
      </w:r>
      <w:r>
        <w:rPr/>
        <w:t>інструментарію</w:t>
      </w:r>
      <w:r>
        <w:rPr>
          <w:spacing w:val="-17"/>
        </w:rPr>
        <w:t> </w:t>
      </w:r>
      <w:r>
        <w:rPr/>
        <w:t>у</w:t>
      </w:r>
      <w:r>
        <w:rPr>
          <w:spacing w:val="-18"/>
        </w:rPr>
        <w:t> </w:t>
      </w:r>
      <w:r>
        <w:rPr/>
        <w:t>вигляді</w:t>
      </w:r>
      <w:r>
        <w:rPr>
          <w:spacing w:val="-17"/>
        </w:rPr>
        <w:t> </w:t>
      </w:r>
      <w:r>
        <w:rPr/>
        <w:t>карток,</w:t>
      </w:r>
      <w:r>
        <w:rPr>
          <w:spacing w:val="-13"/>
        </w:rPr>
        <w:t> </w:t>
      </w:r>
      <w:r>
        <w:rPr/>
        <w:t>охоплює</w:t>
      </w:r>
      <w:r>
        <w:rPr>
          <w:spacing w:val="-15"/>
        </w:rPr>
        <w:t> </w:t>
      </w:r>
      <w:r>
        <w:rPr/>
        <w:t>також</w:t>
      </w:r>
      <w:r>
        <w:rPr>
          <w:spacing w:val="-15"/>
        </w:rPr>
        <w:t> </w:t>
      </w:r>
      <w:r>
        <w:rPr/>
        <w:t>використання</w:t>
      </w:r>
      <w:r>
        <w:rPr>
          <w:spacing w:val="-14"/>
        </w:rPr>
        <w:t> </w:t>
      </w:r>
      <w:r>
        <w:rPr/>
        <w:t>перевірених психотерапевтичних технік, які забезпечують глибоку реконструкцію афективного досвіду клієнта та сприяють інтеграції автентичних почуттів у поточний психоемоційний стан. Подаємо стислий огляд ключових технік, які використовуються у межах цієї методики.</w:t>
      </w:r>
    </w:p>
    <w:p>
      <w:pPr>
        <w:pStyle w:val="ListParagraph"/>
        <w:numPr>
          <w:ilvl w:val="0"/>
          <w:numId w:val="3"/>
        </w:numPr>
        <w:tabs>
          <w:tab w:pos="1565" w:val="left" w:leader="none"/>
        </w:tabs>
        <w:spacing w:line="247" w:lineRule="auto" w:before="0" w:after="0"/>
        <w:ind w:left="425" w:right="571" w:firstLine="710"/>
        <w:jc w:val="both"/>
        <w:rPr>
          <w:sz w:val="28"/>
        </w:rPr>
      </w:pPr>
      <w:r>
        <w:rPr>
          <w:sz w:val="28"/>
        </w:rPr>
        <w:t>Аналіз сценарної системи (модель Р. Ерскіна) спрямований на ідентифікацію повторюваних емоційних реакцій і відповідних сценарних рішень, сформованих у дитячому віці як адаптаційних стратегій до зовнішніх впливів. Процес аналізу передбачає реконструкцію ланцюгів взаємозв’язку між тригерною ситуацією, афективною реакцією, фантазійним уявленням та когнітивним</w:t>
      </w:r>
      <w:r>
        <w:rPr>
          <w:spacing w:val="-4"/>
          <w:sz w:val="28"/>
        </w:rPr>
        <w:t> </w:t>
      </w:r>
      <w:r>
        <w:rPr>
          <w:sz w:val="28"/>
        </w:rPr>
        <w:t>висновком,</w:t>
      </w:r>
      <w:r>
        <w:rPr>
          <w:spacing w:val="-3"/>
          <w:sz w:val="28"/>
        </w:rPr>
        <w:t> </w:t>
      </w:r>
      <w:r>
        <w:rPr>
          <w:sz w:val="28"/>
        </w:rPr>
        <w:t>що</w:t>
      </w:r>
      <w:r>
        <w:rPr>
          <w:spacing w:val="-5"/>
          <w:sz w:val="28"/>
        </w:rPr>
        <w:t> </w:t>
      </w:r>
      <w:r>
        <w:rPr>
          <w:sz w:val="28"/>
        </w:rPr>
        <w:t>разом утворюють</w:t>
      </w:r>
      <w:r>
        <w:rPr>
          <w:spacing w:val="-7"/>
          <w:sz w:val="28"/>
        </w:rPr>
        <w:t> </w:t>
      </w:r>
      <w:r>
        <w:rPr>
          <w:sz w:val="28"/>
        </w:rPr>
        <w:t>сценарну</w:t>
      </w:r>
      <w:r>
        <w:rPr>
          <w:spacing w:val="-9"/>
          <w:sz w:val="28"/>
        </w:rPr>
        <w:t> </w:t>
      </w:r>
      <w:r>
        <w:rPr>
          <w:sz w:val="28"/>
        </w:rPr>
        <w:t>матрицю.</w:t>
      </w:r>
      <w:r>
        <w:rPr>
          <w:spacing w:val="-3"/>
          <w:sz w:val="28"/>
        </w:rPr>
        <w:t> </w:t>
      </w:r>
      <w:r>
        <w:rPr>
          <w:sz w:val="28"/>
        </w:rPr>
        <w:t>Ця</w:t>
      </w:r>
      <w:r>
        <w:rPr>
          <w:spacing w:val="-3"/>
          <w:sz w:val="28"/>
        </w:rPr>
        <w:t> </w:t>
      </w:r>
      <w:r>
        <w:rPr>
          <w:sz w:val="28"/>
        </w:rPr>
        <w:t>процедура дозволяє розплутати структуровану систему самозахисту, відновити емоційну гнучкість та розширити спектр афективних проявів особистості.</w:t>
      </w:r>
    </w:p>
    <w:p>
      <w:pPr>
        <w:pStyle w:val="ListParagraph"/>
        <w:numPr>
          <w:ilvl w:val="0"/>
          <w:numId w:val="3"/>
        </w:numPr>
        <w:tabs>
          <w:tab w:pos="1426" w:val="left" w:leader="none"/>
        </w:tabs>
        <w:spacing w:line="247" w:lineRule="auto" w:before="0" w:after="0"/>
        <w:ind w:left="425" w:right="569" w:firstLine="710"/>
        <w:jc w:val="both"/>
        <w:rPr>
          <w:sz w:val="28"/>
        </w:rPr>
      </w:pPr>
      <w:r>
        <w:rPr>
          <w:sz w:val="28"/>
        </w:rPr>
        <w:t>Ідентифікація Его-станів за допомогою внутрішнього діалогу</w:t>
      </w:r>
      <w:r>
        <w:rPr>
          <w:spacing w:val="-2"/>
          <w:sz w:val="28"/>
        </w:rPr>
        <w:t> </w:t>
      </w:r>
      <w:r>
        <w:rPr>
          <w:sz w:val="28"/>
        </w:rPr>
        <w:t>базується на</w:t>
      </w:r>
      <w:r>
        <w:rPr>
          <w:spacing w:val="32"/>
          <w:sz w:val="28"/>
        </w:rPr>
        <w:t> </w:t>
      </w:r>
      <w:r>
        <w:rPr>
          <w:sz w:val="28"/>
        </w:rPr>
        <w:t>визначенні</w:t>
      </w:r>
      <w:r>
        <w:rPr>
          <w:spacing w:val="26"/>
          <w:sz w:val="28"/>
        </w:rPr>
        <w:t> </w:t>
      </w:r>
      <w:r>
        <w:rPr>
          <w:sz w:val="28"/>
        </w:rPr>
        <w:t>активного</w:t>
      </w:r>
      <w:r>
        <w:rPr>
          <w:spacing w:val="36"/>
          <w:sz w:val="28"/>
        </w:rPr>
        <w:t> </w:t>
      </w:r>
      <w:r>
        <w:rPr>
          <w:sz w:val="28"/>
        </w:rPr>
        <w:t>у</w:t>
      </w:r>
      <w:r>
        <w:rPr>
          <w:spacing w:val="26"/>
          <w:sz w:val="28"/>
        </w:rPr>
        <w:t> </w:t>
      </w:r>
      <w:r>
        <w:rPr>
          <w:sz w:val="28"/>
        </w:rPr>
        <w:t>відповідь</w:t>
      </w:r>
      <w:r>
        <w:rPr>
          <w:spacing w:val="29"/>
          <w:sz w:val="28"/>
        </w:rPr>
        <w:t> </w:t>
      </w:r>
      <w:r>
        <w:rPr>
          <w:sz w:val="28"/>
        </w:rPr>
        <w:t>на</w:t>
      </w:r>
      <w:r>
        <w:rPr>
          <w:spacing w:val="36"/>
          <w:sz w:val="28"/>
        </w:rPr>
        <w:t> </w:t>
      </w:r>
      <w:r>
        <w:rPr>
          <w:sz w:val="28"/>
        </w:rPr>
        <w:t>емоційний</w:t>
      </w:r>
      <w:r>
        <w:rPr>
          <w:spacing w:val="30"/>
          <w:sz w:val="28"/>
        </w:rPr>
        <w:t> </w:t>
      </w:r>
      <w:r>
        <w:rPr>
          <w:sz w:val="28"/>
        </w:rPr>
        <w:t>стимул</w:t>
      </w:r>
      <w:r>
        <w:rPr>
          <w:spacing w:val="31"/>
          <w:sz w:val="28"/>
        </w:rPr>
        <w:t> </w:t>
      </w:r>
      <w:r>
        <w:rPr>
          <w:sz w:val="28"/>
        </w:rPr>
        <w:t>Его-стану:</w:t>
      </w:r>
      <w:r>
        <w:rPr>
          <w:spacing w:val="30"/>
          <w:sz w:val="28"/>
        </w:rPr>
        <w:t> </w:t>
      </w:r>
      <w:r>
        <w:rPr>
          <w:sz w:val="28"/>
        </w:rPr>
        <w:t>Малюка</w:t>
      </w:r>
    </w:p>
    <w:p>
      <w:pPr>
        <w:pStyle w:val="BodyText"/>
        <w:spacing w:before="65"/>
        <w:ind w:left="0"/>
        <w:jc w:val="left"/>
        <w:rPr>
          <w:sz w:val="32"/>
        </w:rPr>
      </w:pPr>
    </w:p>
    <w:p>
      <w:pPr>
        <w:pStyle w:val="Heading1"/>
        <w:ind w:left="2"/>
      </w:pPr>
      <w:r>
        <w:rPr>
          <w:color w:val="FFFFFF"/>
          <w:spacing w:val="-4"/>
          <w:w w:val="65"/>
        </w:rPr>
        <w:t>1650</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2064">
                <wp:simplePos x="0" y="0"/>
                <wp:positionH relativeFrom="page">
                  <wp:posOffset>0</wp:posOffset>
                </wp:positionH>
                <wp:positionV relativeFrom="page">
                  <wp:posOffset>12014</wp:posOffset>
                </wp:positionV>
                <wp:extent cx="7546340" cy="10680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7546340" cy="10680700"/>
                          <a:chExt cx="7546340" cy="10680700"/>
                        </a:xfrm>
                      </wpg:grpSpPr>
                      <pic:pic>
                        <pic:nvPicPr>
                          <pic:cNvPr id="33" name="Image 33"/>
                          <pic:cNvPicPr/>
                        </pic:nvPicPr>
                        <pic:blipFill>
                          <a:blip r:embed="rId9" cstate="print"/>
                          <a:stretch>
                            <a:fillRect/>
                          </a:stretch>
                        </pic:blipFill>
                        <pic:spPr>
                          <a:xfrm>
                            <a:off x="5001523" y="9881803"/>
                            <a:ext cx="1839331" cy="521418"/>
                          </a:xfrm>
                          <a:prstGeom prst="rect">
                            <a:avLst/>
                          </a:prstGeom>
                        </pic:spPr>
                      </pic:pic>
                      <pic:pic>
                        <pic:nvPicPr>
                          <pic:cNvPr id="34" name="Image 34"/>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4416" id="docshapegroup32" coordorigin="0,19" coordsize="11884,16820">
                <v:shape style="position:absolute;left:7876;top:15580;width:2897;height:822" type="#_x0000_t75" id="docshape33" stroked="false">
                  <v:imagedata r:id="rId9" o:title=""/>
                </v:shape>
                <v:shape style="position:absolute;left:0;top:18;width:11884;height:16820" type="#_x0000_t75" id="docshape34"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186"/>
        <w:ind w:left="0"/>
        <w:jc w:val="left"/>
        <w:rPr>
          <w:i/>
        </w:rPr>
      </w:pPr>
    </w:p>
    <w:p>
      <w:pPr>
        <w:pStyle w:val="BodyText"/>
        <w:spacing w:line="247" w:lineRule="auto"/>
        <w:ind w:right="565"/>
      </w:pPr>
      <w:r>
        <w:rPr/>
        <w:t>(дитячі переживання, думки, поведінкові реакції), Родителя (копінг-стратегії, успадковані від значимих інших) або Дорослого (почуття, думки та поведінкові реакції,</w:t>
      </w:r>
      <w:r>
        <w:rPr>
          <w:spacing w:val="40"/>
        </w:rPr>
        <w:t> </w:t>
      </w:r>
      <w:r>
        <w:rPr/>
        <w:t>адекватні</w:t>
      </w:r>
      <w:r>
        <w:rPr>
          <w:spacing w:val="38"/>
        </w:rPr>
        <w:t> </w:t>
      </w:r>
      <w:r>
        <w:rPr/>
        <w:t>до</w:t>
      </w:r>
      <w:r>
        <w:rPr>
          <w:spacing w:val="40"/>
        </w:rPr>
        <w:t> </w:t>
      </w:r>
      <w:r>
        <w:rPr/>
        <w:t>актуальної</w:t>
      </w:r>
      <w:r>
        <w:rPr>
          <w:spacing w:val="38"/>
        </w:rPr>
        <w:t> </w:t>
      </w:r>
      <w:r>
        <w:rPr/>
        <w:t>ситуації;</w:t>
      </w:r>
      <w:r>
        <w:rPr>
          <w:spacing w:val="40"/>
        </w:rPr>
        <w:t> </w:t>
      </w:r>
      <w:r>
        <w:rPr/>
        <w:t>здатність</w:t>
      </w:r>
      <w:r>
        <w:rPr>
          <w:spacing w:val="40"/>
        </w:rPr>
        <w:t> </w:t>
      </w:r>
      <w:r>
        <w:rPr/>
        <w:t>до</w:t>
      </w:r>
      <w:r>
        <w:rPr>
          <w:spacing w:val="40"/>
        </w:rPr>
        <w:t> </w:t>
      </w:r>
      <w:r>
        <w:rPr/>
        <w:t>саморегуляції).</w:t>
      </w:r>
      <w:r>
        <w:rPr>
          <w:spacing w:val="40"/>
        </w:rPr>
        <w:t> </w:t>
      </w:r>
      <w:r>
        <w:rPr/>
        <w:t>Вправа</w:t>
      </w:r>
    </w:p>
    <w:p>
      <w:pPr>
        <w:pStyle w:val="BodyText"/>
        <w:spacing w:line="247" w:lineRule="auto"/>
        <w:ind w:right="574"/>
      </w:pPr>
      <w:r>
        <w:rPr/>
        <w:t>«Що</w:t>
      </w:r>
      <w:r>
        <w:rPr>
          <w:spacing w:val="-18"/>
        </w:rPr>
        <w:t> </w:t>
      </w:r>
      <w:r>
        <w:rPr/>
        <w:t>каже</w:t>
      </w:r>
      <w:r>
        <w:rPr>
          <w:spacing w:val="-17"/>
        </w:rPr>
        <w:t> </w:t>
      </w:r>
      <w:r>
        <w:rPr/>
        <w:t>твій</w:t>
      </w:r>
      <w:r>
        <w:rPr>
          <w:spacing w:val="-18"/>
        </w:rPr>
        <w:t> </w:t>
      </w:r>
      <w:r>
        <w:rPr/>
        <w:t>внутрішній</w:t>
      </w:r>
      <w:r>
        <w:rPr>
          <w:spacing w:val="-17"/>
        </w:rPr>
        <w:t> </w:t>
      </w:r>
      <w:r>
        <w:rPr/>
        <w:t>голос?»</w:t>
      </w:r>
      <w:r>
        <w:rPr>
          <w:spacing w:val="-18"/>
        </w:rPr>
        <w:t> </w:t>
      </w:r>
      <w:r>
        <w:rPr/>
        <w:t>допомагає</w:t>
      </w:r>
      <w:r>
        <w:rPr>
          <w:spacing w:val="-17"/>
        </w:rPr>
        <w:t> </w:t>
      </w:r>
      <w:r>
        <w:rPr/>
        <w:t>клієнту</w:t>
      </w:r>
      <w:r>
        <w:rPr>
          <w:spacing w:val="-18"/>
        </w:rPr>
        <w:t> </w:t>
      </w:r>
      <w:r>
        <w:rPr/>
        <w:t>відмежувати</w:t>
      </w:r>
      <w:r>
        <w:rPr>
          <w:spacing w:val="-14"/>
        </w:rPr>
        <w:t> </w:t>
      </w:r>
      <w:r>
        <w:rPr/>
        <w:t>інтроектовані або автоматизовані послання від власного емоційного досвіду, що сприяє поверненню контролю над афектом, розвитку метапозиції та підвищенню емоційної самосвідомості.</w:t>
      </w:r>
    </w:p>
    <w:p>
      <w:pPr>
        <w:pStyle w:val="ListParagraph"/>
        <w:numPr>
          <w:ilvl w:val="0"/>
          <w:numId w:val="3"/>
        </w:numPr>
        <w:tabs>
          <w:tab w:pos="1455" w:val="left" w:leader="none"/>
        </w:tabs>
        <w:spacing w:line="240" w:lineRule="auto" w:before="0" w:after="0"/>
        <w:ind w:left="425" w:right="568" w:firstLine="710"/>
        <w:jc w:val="both"/>
        <w:rPr>
          <w:sz w:val="28"/>
        </w:rPr>
      </w:pPr>
      <w:r>
        <w:rPr>
          <w:sz w:val="28"/>
        </w:rPr>
        <w:t>Терапевтична візуалізація заблокованих почуттів передбачає роботу з глибинними образами дитячого досвіду, у яких певні афекти (страх, гнів, сум, радість) були придушені, ігноровані або висміяні. Клієнт, підтримуваний терапевтом, занурюється в ці образи з Его-стану Дорослого, спостерігаючи прояви внутрішніх захисних механізмів. Повторне переживання та реінтерпре- тація сприяють формуванню нової пам’яттєвої структури, що дозволяє дати дозвіл на вираження витіснених почуттів.</w:t>
      </w:r>
    </w:p>
    <w:p>
      <w:pPr>
        <w:pStyle w:val="ListParagraph"/>
        <w:numPr>
          <w:ilvl w:val="0"/>
          <w:numId w:val="3"/>
        </w:numPr>
        <w:tabs>
          <w:tab w:pos="1460" w:val="left" w:leader="none"/>
        </w:tabs>
        <w:spacing w:line="240" w:lineRule="auto" w:before="0" w:after="0"/>
        <w:ind w:left="425" w:right="565" w:firstLine="710"/>
        <w:jc w:val="both"/>
        <w:rPr>
          <w:sz w:val="28"/>
        </w:rPr>
      </w:pPr>
      <w:r>
        <w:rPr>
          <w:sz w:val="28"/>
        </w:rPr>
        <w:t>Діалог із Его-станом Внутрішнього Малюка і формування дозволів є технікою створення доступного внутрішнього контакту з витісненими автентичними почуттями, що перебувають у дитячому Его-стані. Терапевт модерує процес, допомагаючи клієнту сформулювати нові внутрішні послання, які нейтралізують попередні заборони (наприклад: «Ти маєш право гніватись»,</w:t>
      </w:r>
    </w:p>
    <w:p>
      <w:pPr>
        <w:pStyle w:val="BodyText"/>
        <w:ind w:right="575"/>
      </w:pPr>
      <w:r>
        <w:rPr/>
        <w:t>«Твій сум не є слабкістю»). Безпечне повторне проживання цього контакту в терапевтичному контексті сприяє інтеграції почуттів у самосприйняття, замінюючи їх витіснення або заміщення.</w:t>
      </w:r>
    </w:p>
    <w:p>
      <w:pPr>
        <w:pStyle w:val="BodyText"/>
        <w:ind w:right="567" w:firstLine="710"/>
      </w:pPr>
      <w:r>
        <w:rPr/>
        <w:t>У процесі </w:t>
      </w:r>
      <w:r>
        <w:rPr>
          <w:i/>
        </w:rPr>
        <w:t>практичної апробації методики </w:t>
      </w:r>
      <w:r>
        <w:rPr/>
        <w:t>на тренінгових модулях було охоплено 700 учасників. Для збору емпіричних даних використовувався стандартизований структурований зворотний зв’язок у формі опитувальника, розробленого</w:t>
      </w:r>
      <w:r>
        <w:rPr>
          <w:spacing w:val="-9"/>
        </w:rPr>
        <w:t> </w:t>
      </w:r>
      <w:r>
        <w:rPr/>
        <w:t>відповідно</w:t>
      </w:r>
      <w:r>
        <w:rPr>
          <w:spacing w:val="-9"/>
        </w:rPr>
        <w:t> </w:t>
      </w:r>
      <w:r>
        <w:rPr/>
        <w:t>до</w:t>
      </w:r>
      <w:r>
        <w:rPr>
          <w:spacing w:val="-9"/>
        </w:rPr>
        <w:t> </w:t>
      </w:r>
      <w:r>
        <w:rPr/>
        <w:t>цілей</w:t>
      </w:r>
      <w:r>
        <w:rPr>
          <w:spacing w:val="-9"/>
        </w:rPr>
        <w:t> </w:t>
      </w:r>
      <w:r>
        <w:rPr/>
        <w:t>дослідження.</w:t>
      </w:r>
      <w:r>
        <w:rPr>
          <w:spacing w:val="-8"/>
        </w:rPr>
        <w:t> </w:t>
      </w:r>
      <w:r>
        <w:rPr/>
        <w:t>Опитувальник</w:t>
      </w:r>
      <w:r>
        <w:rPr>
          <w:spacing w:val="-10"/>
        </w:rPr>
        <w:t> </w:t>
      </w:r>
      <w:r>
        <w:rPr/>
        <w:t>містив</w:t>
      </w:r>
      <w:r>
        <w:rPr>
          <w:spacing w:val="-11"/>
        </w:rPr>
        <w:t> </w:t>
      </w:r>
      <w:r>
        <w:rPr/>
        <w:t>як</w:t>
      </w:r>
      <w:r>
        <w:rPr>
          <w:spacing w:val="-10"/>
        </w:rPr>
        <w:t> </w:t>
      </w:r>
      <w:r>
        <w:rPr/>
        <w:t>закриті, так і відкриті питання, спрямовані на оцінку субʼєктивного емоційного досвіду учасників після виконання завдань із набором карток. Серед ключових позицій були: 1) наявність емоційних спогадів, повʼязаних із пригніченням почуттів у дитинстві; 2) здатність виокремити автентичне почуття, що було заміщене сценарним; 3) наявність тілесної реакції під час роботи; 4) ідентифікація Его- стану, який активувався в процесі; 5) оцінка терапевтичного впливу роботи з дозволами. Респонденти також мали можливість доповнити відповіді власними коментарями.</w:t>
      </w:r>
      <w:r>
        <w:rPr>
          <w:spacing w:val="-18"/>
        </w:rPr>
        <w:t> </w:t>
      </w:r>
      <w:r>
        <w:rPr/>
        <w:t>Анонімне</w:t>
      </w:r>
      <w:r>
        <w:rPr>
          <w:spacing w:val="-15"/>
        </w:rPr>
        <w:t> </w:t>
      </w:r>
      <w:r>
        <w:rPr/>
        <w:t>анкетування</w:t>
      </w:r>
      <w:r>
        <w:rPr>
          <w:spacing w:val="-15"/>
        </w:rPr>
        <w:t> </w:t>
      </w:r>
      <w:r>
        <w:rPr/>
        <w:t>проводилось</w:t>
      </w:r>
      <w:r>
        <w:rPr>
          <w:spacing w:val="-18"/>
        </w:rPr>
        <w:t> </w:t>
      </w:r>
      <w:r>
        <w:rPr/>
        <w:t>після</w:t>
      </w:r>
      <w:r>
        <w:rPr>
          <w:spacing w:val="-14"/>
        </w:rPr>
        <w:t> </w:t>
      </w:r>
      <w:r>
        <w:rPr/>
        <w:t>кожної</w:t>
      </w:r>
      <w:r>
        <w:rPr>
          <w:spacing w:val="-18"/>
        </w:rPr>
        <w:t> </w:t>
      </w:r>
      <w:r>
        <w:rPr/>
        <w:t>сесії</w:t>
      </w:r>
      <w:r>
        <w:rPr>
          <w:spacing w:val="-16"/>
        </w:rPr>
        <w:t> </w:t>
      </w:r>
      <w:r>
        <w:rPr/>
        <w:t>у</w:t>
      </w:r>
      <w:r>
        <w:rPr>
          <w:spacing w:val="-18"/>
        </w:rPr>
        <w:t> </w:t>
      </w:r>
      <w:r>
        <w:rPr/>
        <w:t>письмовій або онлайн-формі. Отримані відповіді були узагальнені та проаналізовані з використанням</w:t>
      </w:r>
      <w:r>
        <w:rPr>
          <w:spacing w:val="-18"/>
        </w:rPr>
        <w:t> </w:t>
      </w:r>
      <w:r>
        <w:rPr/>
        <w:t>описової</w:t>
      </w:r>
      <w:r>
        <w:rPr>
          <w:spacing w:val="-18"/>
        </w:rPr>
        <w:t> </w:t>
      </w:r>
      <w:r>
        <w:rPr/>
        <w:t>та</w:t>
      </w:r>
      <w:r>
        <w:rPr>
          <w:spacing w:val="-17"/>
        </w:rPr>
        <w:t> </w:t>
      </w:r>
      <w:r>
        <w:rPr/>
        <w:t>інференційної</w:t>
      </w:r>
      <w:r>
        <w:rPr>
          <w:spacing w:val="-18"/>
        </w:rPr>
        <w:t> </w:t>
      </w:r>
      <w:r>
        <w:rPr/>
        <w:t>статистики</w:t>
      </w:r>
      <w:r>
        <w:rPr>
          <w:spacing w:val="-18"/>
        </w:rPr>
        <w:t> </w:t>
      </w:r>
      <w:r>
        <w:rPr/>
        <w:t>та</w:t>
      </w:r>
      <w:r>
        <w:rPr>
          <w:spacing w:val="-17"/>
        </w:rPr>
        <w:t> </w:t>
      </w:r>
      <w:r>
        <w:rPr/>
        <w:t>відображені</w:t>
      </w:r>
      <w:r>
        <w:rPr>
          <w:spacing w:val="-18"/>
        </w:rPr>
        <w:t> </w:t>
      </w:r>
      <w:r>
        <w:rPr/>
        <w:t>у</w:t>
      </w:r>
      <w:r>
        <w:rPr>
          <w:spacing w:val="-18"/>
        </w:rPr>
        <w:t> </w:t>
      </w:r>
      <w:r>
        <w:rPr/>
        <w:t>Таблиці</w:t>
      </w:r>
      <w:r>
        <w:rPr>
          <w:spacing w:val="-18"/>
        </w:rPr>
        <w:t> </w:t>
      </w:r>
      <w:r>
        <w:rPr/>
        <w:t>6.</w:t>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80"/>
        <w:ind w:left="0"/>
        <w:jc w:val="left"/>
        <w:rPr>
          <w:sz w:val="32"/>
        </w:rPr>
      </w:pPr>
    </w:p>
    <w:p>
      <w:pPr>
        <w:pStyle w:val="Heading1"/>
        <w:ind w:right="148"/>
        <w:jc w:val="right"/>
      </w:pPr>
      <w:r>
        <w:rPr>
          <w:color w:val="FFFFFF"/>
          <w:spacing w:val="-4"/>
          <w:w w:val="55"/>
        </w:rPr>
        <w:t>1651</w:t>
      </w:r>
    </w:p>
    <w:p>
      <w:pPr>
        <w:pStyle w:val="Heading1"/>
        <w:spacing w:after="0"/>
        <w:jc w:val="right"/>
        <w:sectPr>
          <w:pgSz w:w="11910" w:h="16840"/>
          <w:pgMar w:top="1440" w:bottom="280" w:left="708" w:right="566"/>
        </w:sectPr>
      </w:pPr>
    </w:p>
    <w:p>
      <w:pPr>
        <w:spacing w:line="205" w:lineRule="exact" w:before="73"/>
        <w:ind w:left="2268" w:right="0" w:firstLine="0"/>
        <w:jc w:val="left"/>
        <w:rPr>
          <w:i/>
          <w:sz w:val="18"/>
        </w:rPr>
      </w:pPr>
      <w:r>
        <w:rPr>
          <w:i/>
          <w:sz w:val="18"/>
        </w:rPr>
        <mc:AlternateContent>
          <mc:Choice Requires="wps">
            <w:drawing>
              <wp:anchor distT="0" distB="0" distL="0" distR="0" allowOverlap="1" layoutInCell="1" locked="0" behindDoc="1" simplePos="0" relativeHeight="487192576">
                <wp:simplePos x="0" y="0"/>
                <wp:positionH relativeFrom="page">
                  <wp:posOffset>12063</wp:posOffset>
                </wp:positionH>
                <wp:positionV relativeFrom="page">
                  <wp:posOffset>0</wp:posOffset>
                </wp:positionV>
                <wp:extent cx="7546975" cy="1068832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546975" cy="10688320"/>
                          <a:chExt cx="7546975" cy="10688320"/>
                        </a:xfrm>
                      </wpg:grpSpPr>
                      <pic:pic>
                        <pic:nvPicPr>
                          <pic:cNvPr id="36" name="Image 36"/>
                          <pic:cNvPicPr/>
                        </pic:nvPicPr>
                        <pic:blipFill>
                          <a:blip r:embed="rId5" cstate="print"/>
                          <a:stretch>
                            <a:fillRect/>
                          </a:stretch>
                        </pic:blipFill>
                        <pic:spPr>
                          <a:xfrm>
                            <a:off x="704851" y="10123520"/>
                            <a:ext cx="1851180" cy="520830"/>
                          </a:xfrm>
                          <a:prstGeom prst="rect">
                            <a:avLst/>
                          </a:prstGeom>
                        </pic:spPr>
                      </pic:pic>
                      <pic:pic>
                        <pic:nvPicPr>
                          <pic:cNvPr id="37" name="Image 37"/>
                          <pic:cNvPicPr/>
                        </pic:nvPicPr>
                        <pic:blipFill>
                          <a:blip r:embed="rId6" cstate="print"/>
                          <a:stretch>
                            <a:fillRect/>
                          </a:stretch>
                        </pic:blipFill>
                        <pic:spPr>
                          <a:xfrm>
                            <a:off x="0" y="0"/>
                            <a:ext cx="7546976" cy="10687905"/>
                          </a:xfrm>
                          <a:prstGeom prst="rect">
                            <a:avLst/>
                          </a:prstGeom>
                        </pic:spPr>
                      </pic:pic>
                    </wpg:wgp>
                  </a:graphicData>
                </a:graphic>
              </wp:anchor>
            </w:drawing>
          </mc:Choice>
          <mc:Fallback>
            <w:pict>
              <v:group style="position:absolute;margin-left:.94992pt;margin-top:0pt;width:594.25pt;height:841.6pt;mso-position-horizontal-relative:page;mso-position-vertical-relative:page;z-index:-16123904" id="docshapegroup35" coordorigin="19,0" coordsize="11885,16832">
                <v:shape style="position:absolute;left:1129;top:15942;width:2916;height:821" type="#_x0000_t75" id="docshape36" stroked="false">
                  <v:imagedata r:id="rId5" o:title=""/>
                </v:shape>
                <v:shape style="position:absolute;left:19;top:0;width:11885;height:16832" type="#_x0000_t75" id="docshape37" stroked="false">
                  <v:imagedata r:id="rId6" o:title=""/>
                </v:shape>
                <w10:wrap type="none"/>
              </v:group>
            </w:pict>
          </mc:Fallback>
        </mc:AlternateContent>
      </w:r>
      <w:r>
        <w:rPr>
          <w:i/>
          <w:sz w:val="18"/>
        </w:rPr>
        <w:t>ISSN</w:t>
      </w:r>
      <w:r>
        <w:rPr>
          <w:i/>
          <w:spacing w:val="-1"/>
          <w:sz w:val="18"/>
        </w:rPr>
        <w:t> </w:t>
      </w:r>
      <w:r>
        <w:rPr>
          <w:i/>
          <w:sz w:val="18"/>
        </w:rPr>
        <w:t>(рrint)</w:t>
      </w:r>
      <w:r>
        <w:rPr>
          <w:i/>
          <w:spacing w:val="-3"/>
          <w:sz w:val="18"/>
        </w:rPr>
        <w:t> </w:t>
      </w:r>
      <w:r>
        <w:rPr>
          <w:i/>
          <w:sz w:val="18"/>
        </w:rPr>
        <w:t>2708-</w:t>
      </w:r>
      <w:r>
        <w:rPr>
          <w:i/>
          <w:spacing w:val="-4"/>
          <w:sz w:val="18"/>
        </w:rPr>
        <w:t>7530</w:t>
      </w:r>
    </w:p>
    <w:p>
      <w:pPr>
        <w:spacing w:line="274" w:lineRule="exact" w:before="0"/>
        <w:ind w:left="2220" w:right="0" w:firstLine="0"/>
        <w:jc w:val="left"/>
        <w:rPr>
          <w:i/>
          <w:sz w:val="24"/>
        </w:rPr>
      </w:pPr>
      <w:r>
        <w:rPr>
          <w:i/>
          <w:sz w:val="24"/>
        </w:rPr>
        <w:t>Наукові</w:t>
      </w:r>
      <w:r>
        <w:rPr>
          <w:i/>
          <w:spacing w:val="-3"/>
          <w:sz w:val="24"/>
        </w:rPr>
        <w:t> </w:t>
      </w:r>
      <w:r>
        <w:rPr>
          <w:i/>
          <w:sz w:val="24"/>
        </w:rPr>
        <w:t>перспективи</w:t>
      </w:r>
      <w:r>
        <w:rPr>
          <w:i/>
          <w:spacing w:val="-1"/>
          <w:sz w:val="24"/>
        </w:rPr>
        <w:t> </w:t>
      </w:r>
      <w:r>
        <w:rPr>
          <w:i/>
          <w:sz w:val="24"/>
        </w:rPr>
        <w:t>№</w:t>
      </w:r>
      <w:r>
        <w:rPr>
          <w:i/>
          <w:spacing w:val="-2"/>
          <w:sz w:val="24"/>
        </w:rPr>
        <w:t> </w:t>
      </w:r>
      <w:r>
        <w:rPr>
          <w:i/>
          <w:sz w:val="24"/>
        </w:rPr>
        <w:t>6(60)</w:t>
      </w:r>
      <w:r>
        <w:rPr>
          <w:i/>
          <w:spacing w:val="-4"/>
          <w:sz w:val="24"/>
        </w:rPr>
        <w:t> 2025</w:t>
      </w:r>
    </w:p>
    <w:p>
      <w:pPr>
        <w:pStyle w:val="BodyText"/>
        <w:spacing w:before="186"/>
        <w:ind w:left="0"/>
        <w:jc w:val="left"/>
        <w:rPr>
          <w:i/>
        </w:rPr>
      </w:pPr>
    </w:p>
    <w:p>
      <w:pPr>
        <w:spacing w:before="0"/>
        <w:ind w:left="8819" w:right="0" w:firstLine="0"/>
        <w:jc w:val="left"/>
        <w:rPr>
          <w:i/>
          <w:sz w:val="28"/>
        </w:rPr>
      </w:pPr>
      <w:r>
        <w:rPr>
          <w:i/>
          <w:sz w:val="28"/>
        </w:rPr>
        <w:t>Таблиця</w:t>
      </w:r>
      <w:r>
        <w:rPr>
          <w:i/>
          <w:spacing w:val="-9"/>
          <w:sz w:val="28"/>
        </w:rPr>
        <w:t> </w:t>
      </w:r>
      <w:r>
        <w:rPr>
          <w:i/>
          <w:spacing w:val="-7"/>
          <w:sz w:val="28"/>
        </w:rPr>
        <w:t>6.</w:t>
      </w:r>
    </w:p>
    <w:p>
      <w:pPr>
        <w:pStyle w:val="Heading2"/>
        <w:spacing w:after="2"/>
        <w:ind w:left="2129" w:right="0" w:hanging="255"/>
        <w:jc w:val="left"/>
      </w:pPr>
      <w:r>
        <w:rPr/>
        <w:t>Результати</w:t>
      </w:r>
      <w:r>
        <w:rPr>
          <w:spacing w:val="-10"/>
        </w:rPr>
        <w:t> </w:t>
      </w:r>
      <w:r>
        <w:rPr/>
        <w:t>діагностики</w:t>
      </w:r>
      <w:r>
        <w:rPr>
          <w:spacing w:val="-10"/>
        </w:rPr>
        <w:t> </w:t>
      </w:r>
      <w:r>
        <w:rPr/>
        <w:t>автентичних</w:t>
      </w:r>
      <w:r>
        <w:rPr>
          <w:spacing w:val="-12"/>
        </w:rPr>
        <w:t> </w:t>
      </w:r>
      <w:r>
        <w:rPr/>
        <w:t>і</w:t>
      </w:r>
      <w:r>
        <w:rPr>
          <w:spacing w:val="-8"/>
        </w:rPr>
        <w:t> </w:t>
      </w:r>
      <w:r>
        <w:rPr/>
        <w:t>сценарних</w:t>
      </w:r>
      <w:r>
        <w:rPr>
          <w:spacing w:val="-8"/>
        </w:rPr>
        <w:t> </w:t>
      </w:r>
      <w:r>
        <w:rPr/>
        <w:t>почуттів особистості за ключовими параметрами (n = 700)</w:t>
      </w: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0"/>
        <w:gridCol w:w="2127"/>
        <w:gridCol w:w="1277"/>
        <w:gridCol w:w="2833"/>
      </w:tblGrid>
      <w:tr>
        <w:trPr>
          <w:trHeight w:val="277" w:hRule="atLeast"/>
        </w:trPr>
        <w:tc>
          <w:tcPr>
            <w:tcW w:w="3400" w:type="dxa"/>
          </w:tcPr>
          <w:p>
            <w:pPr>
              <w:pStyle w:val="TableParagraph"/>
              <w:spacing w:line="258" w:lineRule="exact"/>
              <w:ind w:left="1085"/>
              <w:rPr>
                <w:b/>
                <w:sz w:val="24"/>
              </w:rPr>
            </w:pPr>
            <w:r>
              <w:rPr>
                <w:b/>
                <w:spacing w:val="-2"/>
                <w:sz w:val="24"/>
              </w:rPr>
              <w:t>Параметри</w:t>
            </w:r>
          </w:p>
        </w:tc>
        <w:tc>
          <w:tcPr>
            <w:tcW w:w="2127" w:type="dxa"/>
          </w:tcPr>
          <w:p>
            <w:pPr>
              <w:pStyle w:val="TableParagraph"/>
              <w:spacing w:line="258" w:lineRule="exact"/>
              <w:ind w:left="7"/>
              <w:jc w:val="center"/>
              <w:rPr>
                <w:b/>
                <w:sz w:val="24"/>
              </w:rPr>
            </w:pPr>
            <w:r>
              <w:rPr>
                <w:b/>
                <w:sz w:val="24"/>
              </w:rPr>
              <w:t>К-сть</w:t>
            </w:r>
            <w:r>
              <w:rPr>
                <w:b/>
                <w:spacing w:val="3"/>
                <w:sz w:val="24"/>
              </w:rPr>
              <w:t> </w:t>
            </w:r>
            <w:r>
              <w:rPr>
                <w:b/>
                <w:spacing w:val="-2"/>
                <w:sz w:val="24"/>
              </w:rPr>
              <w:t>учасників</w:t>
            </w:r>
          </w:p>
        </w:tc>
        <w:tc>
          <w:tcPr>
            <w:tcW w:w="1277" w:type="dxa"/>
          </w:tcPr>
          <w:p>
            <w:pPr>
              <w:pStyle w:val="TableParagraph"/>
              <w:spacing w:line="258" w:lineRule="exact"/>
              <w:ind w:left="1" w:right="1"/>
              <w:jc w:val="center"/>
              <w:rPr>
                <w:b/>
                <w:sz w:val="24"/>
              </w:rPr>
            </w:pPr>
            <w:r>
              <w:rPr>
                <w:b/>
                <w:spacing w:val="-10"/>
                <w:sz w:val="24"/>
              </w:rPr>
              <w:t>%</w:t>
            </w:r>
          </w:p>
        </w:tc>
        <w:tc>
          <w:tcPr>
            <w:tcW w:w="2833" w:type="dxa"/>
          </w:tcPr>
          <w:p>
            <w:pPr>
              <w:pStyle w:val="TableParagraph"/>
              <w:spacing w:line="258" w:lineRule="exact"/>
              <w:ind w:left="845"/>
              <w:rPr>
                <w:b/>
                <w:sz w:val="24"/>
              </w:rPr>
            </w:pPr>
            <w:r>
              <w:rPr>
                <w:b/>
                <w:spacing w:val="-2"/>
                <w:sz w:val="24"/>
              </w:rPr>
              <w:t>Коментарі</w:t>
            </w:r>
          </w:p>
        </w:tc>
      </w:tr>
      <w:tr>
        <w:trPr>
          <w:trHeight w:val="1104" w:hRule="atLeast"/>
        </w:trPr>
        <w:tc>
          <w:tcPr>
            <w:tcW w:w="3400" w:type="dxa"/>
          </w:tcPr>
          <w:p>
            <w:pPr>
              <w:pStyle w:val="TableParagraph"/>
              <w:spacing w:line="237" w:lineRule="auto"/>
              <w:ind w:left="105"/>
              <w:rPr>
                <w:sz w:val="24"/>
              </w:rPr>
            </w:pPr>
            <w:r>
              <w:rPr>
                <w:sz w:val="24"/>
              </w:rPr>
              <w:t>Ідентифікація емоційних спогадів з дитинства,</w:t>
            </w:r>
          </w:p>
          <w:p>
            <w:pPr>
              <w:pStyle w:val="TableParagraph"/>
              <w:spacing w:line="274" w:lineRule="exact"/>
              <w:ind w:left="105"/>
              <w:rPr>
                <w:sz w:val="24"/>
              </w:rPr>
            </w:pPr>
            <w:r>
              <w:rPr>
                <w:sz w:val="24"/>
              </w:rPr>
              <w:t>пов’язаних</w:t>
            </w:r>
            <w:r>
              <w:rPr>
                <w:spacing w:val="-15"/>
                <w:sz w:val="24"/>
              </w:rPr>
              <w:t> </w:t>
            </w:r>
            <w:r>
              <w:rPr>
                <w:sz w:val="24"/>
              </w:rPr>
              <w:t>із</w:t>
            </w:r>
            <w:r>
              <w:rPr>
                <w:spacing w:val="-15"/>
                <w:sz w:val="24"/>
              </w:rPr>
              <w:t> </w:t>
            </w:r>
            <w:r>
              <w:rPr>
                <w:sz w:val="24"/>
              </w:rPr>
              <w:t>пригніченням </w:t>
            </w:r>
            <w:r>
              <w:rPr>
                <w:spacing w:val="-2"/>
                <w:sz w:val="24"/>
              </w:rPr>
              <w:t>почуттів</w:t>
            </w:r>
          </w:p>
        </w:tc>
        <w:tc>
          <w:tcPr>
            <w:tcW w:w="2127" w:type="dxa"/>
          </w:tcPr>
          <w:p>
            <w:pPr>
              <w:pStyle w:val="TableParagraph"/>
              <w:ind w:left="7" w:right="7"/>
              <w:jc w:val="center"/>
              <w:rPr>
                <w:sz w:val="24"/>
              </w:rPr>
            </w:pPr>
            <w:r>
              <w:rPr>
                <w:sz w:val="24"/>
              </w:rPr>
              <w:t>n</w:t>
            </w:r>
            <w:r>
              <w:rPr>
                <w:spacing w:val="-2"/>
                <w:sz w:val="24"/>
              </w:rPr>
              <w:t> </w:t>
            </w:r>
            <w:r>
              <w:rPr>
                <w:sz w:val="24"/>
              </w:rPr>
              <w:t>-</w:t>
            </w:r>
            <w:r>
              <w:rPr>
                <w:spacing w:val="-5"/>
                <w:sz w:val="24"/>
              </w:rPr>
              <w:t>595</w:t>
            </w:r>
          </w:p>
        </w:tc>
        <w:tc>
          <w:tcPr>
            <w:tcW w:w="1277" w:type="dxa"/>
          </w:tcPr>
          <w:p>
            <w:pPr>
              <w:pStyle w:val="TableParagraph"/>
              <w:ind w:left="0" w:right="1"/>
              <w:jc w:val="center"/>
              <w:rPr>
                <w:sz w:val="24"/>
              </w:rPr>
            </w:pPr>
            <w:r>
              <w:rPr>
                <w:spacing w:val="-5"/>
                <w:sz w:val="24"/>
              </w:rPr>
              <w:t>85%</w:t>
            </w:r>
          </w:p>
        </w:tc>
        <w:tc>
          <w:tcPr>
            <w:tcW w:w="2833" w:type="dxa"/>
          </w:tcPr>
          <w:p>
            <w:pPr>
              <w:pStyle w:val="TableParagraph"/>
              <w:spacing w:line="237" w:lineRule="auto"/>
              <w:ind w:left="105"/>
              <w:rPr>
                <w:sz w:val="24"/>
              </w:rPr>
            </w:pPr>
            <w:r>
              <w:rPr>
                <w:spacing w:val="-2"/>
                <w:sz w:val="24"/>
              </w:rPr>
              <w:t>Успішна</w:t>
            </w:r>
            <w:r>
              <w:rPr>
                <w:spacing w:val="-7"/>
                <w:sz w:val="24"/>
              </w:rPr>
              <w:t> </w:t>
            </w:r>
            <w:r>
              <w:rPr>
                <w:spacing w:val="-2"/>
                <w:sz w:val="24"/>
              </w:rPr>
              <w:t>ідентифікація спогадів</w:t>
            </w:r>
          </w:p>
        </w:tc>
      </w:tr>
      <w:tr>
        <w:trPr>
          <w:trHeight w:val="551" w:hRule="atLeast"/>
        </w:trPr>
        <w:tc>
          <w:tcPr>
            <w:tcW w:w="3400" w:type="dxa"/>
          </w:tcPr>
          <w:p>
            <w:pPr>
              <w:pStyle w:val="TableParagraph"/>
              <w:spacing w:line="267" w:lineRule="exact"/>
              <w:ind w:left="105"/>
              <w:rPr>
                <w:sz w:val="24"/>
              </w:rPr>
            </w:pPr>
            <w:r>
              <w:rPr>
                <w:sz w:val="24"/>
              </w:rPr>
              <w:t>Не</w:t>
            </w:r>
            <w:r>
              <w:rPr>
                <w:spacing w:val="-2"/>
                <w:sz w:val="24"/>
              </w:rPr>
              <w:t> </w:t>
            </w:r>
            <w:r>
              <w:rPr>
                <w:sz w:val="24"/>
              </w:rPr>
              <w:t>змогли</w:t>
            </w:r>
            <w:r>
              <w:rPr>
                <w:spacing w:val="2"/>
                <w:sz w:val="24"/>
              </w:rPr>
              <w:t> </w:t>
            </w:r>
            <w:r>
              <w:rPr>
                <w:spacing w:val="-2"/>
                <w:sz w:val="24"/>
              </w:rPr>
              <w:t>ідентифікувати</w:t>
            </w:r>
          </w:p>
          <w:p>
            <w:pPr>
              <w:pStyle w:val="TableParagraph"/>
              <w:spacing w:line="265" w:lineRule="exact"/>
              <w:ind w:left="105"/>
              <w:rPr>
                <w:sz w:val="24"/>
              </w:rPr>
            </w:pPr>
            <w:r>
              <w:rPr>
                <w:sz w:val="24"/>
              </w:rPr>
              <w:t>емоційні</w:t>
            </w:r>
            <w:r>
              <w:rPr>
                <w:spacing w:val="-8"/>
                <w:sz w:val="24"/>
              </w:rPr>
              <w:t> </w:t>
            </w:r>
            <w:r>
              <w:rPr>
                <w:spacing w:val="-2"/>
                <w:sz w:val="24"/>
              </w:rPr>
              <w:t>спогади</w:t>
            </w:r>
          </w:p>
        </w:tc>
        <w:tc>
          <w:tcPr>
            <w:tcW w:w="2127" w:type="dxa"/>
          </w:tcPr>
          <w:p>
            <w:pPr>
              <w:pStyle w:val="TableParagraph"/>
              <w:ind w:left="7" w:right="7"/>
              <w:jc w:val="center"/>
              <w:rPr>
                <w:sz w:val="24"/>
              </w:rPr>
            </w:pPr>
            <w:r>
              <w:rPr>
                <w:sz w:val="24"/>
              </w:rPr>
              <w:t>n</w:t>
            </w:r>
            <w:r>
              <w:rPr>
                <w:spacing w:val="-2"/>
                <w:sz w:val="24"/>
              </w:rPr>
              <w:t> </w:t>
            </w:r>
            <w:r>
              <w:rPr>
                <w:sz w:val="24"/>
              </w:rPr>
              <w:t>-</w:t>
            </w:r>
            <w:r>
              <w:rPr>
                <w:spacing w:val="-5"/>
                <w:sz w:val="24"/>
              </w:rPr>
              <w:t>105</w:t>
            </w:r>
          </w:p>
        </w:tc>
        <w:tc>
          <w:tcPr>
            <w:tcW w:w="1277" w:type="dxa"/>
          </w:tcPr>
          <w:p>
            <w:pPr>
              <w:pStyle w:val="TableParagraph"/>
              <w:ind w:left="0" w:right="1"/>
              <w:jc w:val="center"/>
              <w:rPr>
                <w:sz w:val="24"/>
              </w:rPr>
            </w:pPr>
            <w:r>
              <w:rPr>
                <w:spacing w:val="-5"/>
                <w:sz w:val="24"/>
              </w:rPr>
              <w:t>15%</w:t>
            </w:r>
          </w:p>
        </w:tc>
        <w:tc>
          <w:tcPr>
            <w:tcW w:w="2833" w:type="dxa"/>
          </w:tcPr>
          <w:p>
            <w:pPr>
              <w:pStyle w:val="TableParagraph"/>
              <w:spacing w:line="267" w:lineRule="exact"/>
              <w:ind w:left="105"/>
              <w:rPr>
                <w:sz w:val="24"/>
              </w:rPr>
            </w:pPr>
            <w:r>
              <w:rPr>
                <w:sz w:val="24"/>
              </w:rPr>
              <w:t>Труднощі</w:t>
            </w:r>
            <w:r>
              <w:rPr>
                <w:spacing w:val="-9"/>
                <w:sz w:val="24"/>
              </w:rPr>
              <w:t> </w:t>
            </w:r>
            <w:r>
              <w:rPr>
                <w:spacing w:val="-10"/>
                <w:sz w:val="24"/>
              </w:rPr>
              <w:t>з</w:t>
            </w:r>
          </w:p>
          <w:p>
            <w:pPr>
              <w:pStyle w:val="TableParagraph"/>
              <w:spacing w:line="265" w:lineRule="exact"/>
              <w:ind w:left="105"/>
              <w:rPr>
                <w:sz w:val="24"/>
              </w:rPr>
            </w:pPr>
            <w:r>
              <w:rPr>
                <w:spacing w:val="-2"/>
                <w:sz w:val="24"/>
              </w:rPr>
              <w:t>ідентифікацією</w:t>
            </w:r>
          </w:p>
        </w:tc>
      </w:tr>
      <w:tr>
        <w:trPr>
          <w:trHeight w:val="830" w:hRule="atLeast"/>
        </w:trPr>
        <w:tc>
          <w:tcPr>
            <w:tcW w:w="3400" w:type="dxa"/>
          </w:tcPr>
          <w:p>
            <w:pPr>
              <w:pStyle w:val="TableParagraph"/>
              <w:ind w:left="105"/>
              <w:rPr>
                <w:sz w:val="24"/>
              </w:rPr>
            </w:pPr>
            <w:r>
              <w:rPr>
                <w:sz w:val="24"/>
              </w:rPr>
              <w:t>Виокремлення</w:t>
            </w:r>
            <w:r>
              <w:rPr>
                <w:spacing w:val="-4"/>
                <w:sz w:val="24"/>
              </w:rPr>
              <w:t> </w:t>
            </w:r>
            <w:r>
              <w:rPr>
                <w:spacing w:val="-2"/>
                <w:sz w:val="24"/>
              </w:rPr>
              <w:t>автентичного</w:t>
            </w:r>
          </w:p>
          <w:p>
            <w:pPr>
              <w:pStyle w:val="TableParagraph"/>
              <w:spacing w:line="274" w:lineRule="exact"/>
              <w:ind w:left="105" w:right="1172"/>
              <w:rPr>
                <w:sz w:val="24"/>
              </w:rPr>
            </w:pPr>
            <w:r>
              <w:rPr>
                <w:sz w:val="24"/>
              </w:rPr>
              <w:t>почуття,</w:t>
            </w:r>
            <w:r>
              <w:rPr>
                <w:spacing w:val="-15"/>
                <w:sz w:val="24"/>
              </w:rPr>
              <w:t> </w:t>
            </w:r>
            <w:r>
              <w:rPr>
                <w:sz w:val="24"/>
              </w:rPr>
              <w:t>заміщеного </w:t>
            </w:r>
            <w:r>
              <w:rPr>
                <w:spacing w:val="-2"/>
                <w:sz w:val="24"/>
              </w:rPr>
              <w:t>сценарним</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504</w:t>
            </w:r>
          </w:p>
        </w:tc>
        <w:tc>
          <w:tcPr>
            <w:tcW w:w="1277" w:type="dxa"/>
          </w:tcPr>
          <w:p>
            <w:pPr>
              <w:pStyle w:val="TableParagraph"/>
              <w:ind w:left="0" w:right="1"/>
              <w:jc w:val="center"/>
              <w:rPr>
                <w:sz w:val="24"/>
              </w:rPr>
            </w:pPr>
            <w:r>
              <w:rPr>
                <w:spacing w:val="-5"/>
                <w:sz w:val="24"/>
              </w:rPr>
              <w:t>72%</w:t>
            </w:r>
          </w:p>
        </w:tc>
        <w:tc>
          <w:tcPr>
            <w:tcW w:w="2833" w:type="dxa"/>
          </w:tcPr>
          <w:p>
            <w:pPr>
              <w:pStyle w:val="TableParagraph"/>
              <w:spacing w:line="242" w:lineRule="auto"/>
              <w:ind w:left="105" w:right="936"/>
              <w:rPr>
                <w:sz w:val="24"/>
              </w:rPr>
            </w:pPr>
            <w:r>
              <w:rPr>
                <w:sz w:val="24"/>
              </w:rPr>
              <w:t>Чітке</w:t>
            </w:r>
            <w:r>
              <w:rPr>
                <w:spacing w:val="-15"/>
                <w:sz w:val="24"/>
              </w:rPr>
              <w:t> </w:t>
            </w:r>
            <w:r>
              <w:rPr>
                <w:sz w:val="24"/>
              </w:rPr>
              <w:t>визначення </w:t>
            </w:r>
            <w:r>
              <w:rPr>
                <w:spacing w:val="-2"/>
                <w:sz w:val="24"/>
              </w:rPr>
              <w:t>почуття</w:t>
            </w:r>
          </w:p>
        </w:tc>
      </w:tr>
      <w:tr>
        <w:trPr>
          <w:trHeight w:val="551" w:hRule="atLeast"/>
        </w:trPr>
        <w:tc>
          <w:tcPr>
            <w:tcW w:w="3400" w:type="dxa"/>
          </w:tcPr>
          <w:p>
            <w:pPr>
              <w:pStyle w:val="TableParagraph"/>
              <w:spacing w:line="267" w:lineRule="exact"/>
              <w:ind w:left="105"/>
              <w:rPr>
                <w:sz w:val="24"/>
              </w:rPr>
            </w:pPr>
            <w:r>
              <w:rPr>
                <w:sz w:val="24"/>
              </w:rPr>
              <w:t>Труднощі</w:t>
            </w:r>
            <w:r>
              <w:rPr>
                <w:spacing w:val="-8"/>
                <w:sz w:val="24"/>
              </w:rPr>
              <w:t> </w:t>
            </w:r>
            <w:r>
              <w:rPr>
                <w:sz w:val="24"/>
              </w:rPr>
              <w:t>з</w:t>
            </w:r>
            <w:r>
              <w:rPr>
                <w:spacing w:val="2"/>
                <w:sz w:val="24"/>
              </w:rPr>
              <w:t> </w:t>
            </w:r>
            <w:r>
              <w:rPr>
                <w:spacing w:val="-2"/>
                <w:sz w:val="24"/>
              </w:rPr>
              <w:t>виокремленням</w:t>
            </w:r>
          </w:p>
          <w:p>
            <w:pPr>
              <w:pStyle w:val="TableParagraph"/>
              <w:spacing w:line="265" w:lineRule="exact"/>
              <w:ind w:left="105"/>
              <w:rPr>
                <w:sz w:val="24"/>
              </w:rPr>
            </w:pPr>
            <w:r>
              <w:rPr>
                <w:sz w:val="24"/>
              </w:rPr>
              <w:t>автентичного</w:t>
            </w:r>
            <w:r>
              <w:rPr>
                <w:spacing w:val="-4"/>
                <w:sz w:val="24"/>
              </w:rPr>
              <w:t> </w:t>
            </w:r>
            <w:r>
              <w:rPr>
                <w:spacing w:val="-2"/>
                <w:sz w:val="24"/>
              </w:rPr>
              <w:t>почуття</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196</w:t>
            </w:r>
          </w:p>
        </w:tc>
        <w:tc>
          <w:tcPr>
            <w:tcW w:w="1277" w:type="dxa"/>
          </w:tcPr>
          <w:p>
            <w:pPr>
              <w:pStyle w:val="TableParagraph"/>
              <w:ind w:left="0" w:right="1"/>
              <w:jc w:val="center"/>
              <w:rPr>
                <w:sz w:val="24"/>
              </w:rPr>
            </w:pPr>
            <w:r>
              <w:rPr>
                <w:spacing w:val="-5"/>
                <w:sz w:val="24"/>
              </w:rPr>
              <w:t>28%</w:t>
            </w:r>
          </w:p>
        </w:tc>
        <w:tc>
          <w:tcPr>
            <w:tcW w:w="2833" w:type="dxa"/>
          </w:tcPr>
          <w:p>
            <w:pPr>
              <w:pStyle w:val="TableParagraph"/>
              <w:spacing w:line="267" w:lineRule="exact"/>
              <w:ind w:left="105"/>
              <w:rPr>
                <w:sz w:val="24"/>
              </w:rPr>
            </w:pPr>
            <w:r>
              <w:rPr>
                <w:sz w:val="24"/>
              </w:rPr>
              <w:t>Невизначеність</w:t>
            </w:r>
            <w:r>
              <w:rPr>
                <w:spacing w:val="-8"/>
                <w:sz w:val="24"/>
              </w:rPr>
              <w:t> </w:t>
            </w:r>
            <w:r>
              <w:rPr>
                <w:spacing w:val="-10"/>
                <w:sz w:val="24"/>
              </w:rPr>
              <w:t>в</w:t>
            </w:r>
          </w:p>
          <w:p>
            <w:pPr>
              <w:pStyle w:val="TableParagraph"/>
              <w:spacing w:line="265" w:lineRule="exact"/>
              <w:ind w:left="105"/>
              <w:rPr>
                <w:sz w:val="24"/>
              </w:rPr>
            </w:pPr>
            <w:r>
              <w:rPr>
                <w:spacing w:val="-2"/>
                <w:sz w:val="24"/>
              </w:rPr>
              <w:t>розрізненні</w:t>
            </w:r>
          </w:p>
        </w:tc>
      </w:tr>
      <w:tr>
        <w:trPr>
          <w:trHeight w:val="551" w:hRule="atLeast"/>
        </w:trPr>
        <w:tc>
          <w:tcPr>
            <w:tcW w:w="3400" w:type="dxa"/>
          </w:tcPr>
          <w:p>
            <w:pPr>
              <w:pStyle w:val="TableParagraph"/>
              <w:spacing w:line="267" w:lineRule="exact"/>
              <w:ind w:left="105"/>
              <w:rPr>
                <w:sz w:val="24"/>
              </w:rPr>
            </w:pPr>
            <w:r>
              <w:rPr>
                <w:sz w:val="24"/>
              </w:rPr>
              <w:t>Поява</w:t>
            </w:r>
            <w:r>
              <w:rPr>
                <w:spacing w:val="-3"/>
                <w:sz w:val="24"/>
              </w:rPr>
              <w:t> </w:t>
            </w:r>
            <w:r>
              <w:rPr>
                <w:sz w:val="24"/>
              </w:rPr>
              <w:t>тілесної</w:t>
            </w:r>
            <w:r>
              <w:rPr>
                <w:spacing w:val="-6"/>
                <w:sz w:val="24"/>
              </w:rPr>
              <w:t> </w:t>
            </w:r>
            <w:r>
              <w:rPr>
                <w:sz w:val="24"/>
              </w:rPr>
              <w:t>реакції</w:t>
            </w:r>
            <w:r>
              <w:rPr>
                <w:spacing w:val="-6"/>
                <w:sz w:val="24"/>
              </w:rPr>
              <w:t> </w:t>
            </w:r>
            <w:r>
              <w:rPr>
                <w:spacing w:val="-2"/>
                <w:sz w:val="24"/>
              </w:rPr>
              <w:t>(сльози,</w:t>
            </w:r>
          </w:p>
          <w:p>
            <w:pPr>
              <w:pStyle w:val="TableParagraph"/>
              <w:spacing w:line="265" w:lineRule="exact"/>
              <w:ind w:left="105"/>
              <w:rPr>
                <w:sz w:val="24"/>
              </w:rPr>
            </w:pPr>
            <w:r>
              <w:rPr>
                <w:sz w:val="24"/>
              </w:rPr>
              <w:t>напруга,</w:t>
            </w:r>
            <w:r>
              <w:rPr>
                <w:spacing w:val="-2"/>
                <w:sz w:val="24"/>
              </w:rPr>
              <w:t> полегшення)</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420</w:t>
            </w:r>
          </w:p>
        </w:tc>
        <w:tc>
          <w:tcPr>
            <w:tcW w:w="1277" w:type="dxa"/>
          </w:tcPr>
          <w:p>
            <w:pPr>
              <w:pStyle w:val="TableParagraph"/>
              <w:ind w:left="0" w:right="1"/>
              <w:jc w:val="center"/>
              <w:rPr>
                <w:sz w:val="24"/>
              </w:rPr>
            </w:pPr>
            <w:r>
              <w:rPr>
                <w:spacing w:val="-5"/>
                <w:sz w:val="24"/>
              </w:rPr>
              <w:t>60%</w:t>
            </w:r>
          </w:p>
        </w:tc>
        <w:tc>
          <w:tcPr>
            <w:tcW w:w="2833" w:type="dxa"/>
          </w:tcPr>
          <w:p>
            <w:pPr>
              <w:pStyle w:val="TableParagraph"/>
              <w:spacing w:line="267" w:lineRule="exact"/>
              <w:ind w:left="105"/>
              <w:rPr>
                <w:sz w:val="24"/>
              </w:rPr>
            </w:pPr>
            <w:r>
              <w:rPr>
                <w:sz w:val="24"/>
              </w:rPr>
              <w:t>Фізіологічне</w:t>
            </w:r>
            <w:r>
              <w:rPr>
                <w:spacing w:val="-13"/>
                <w:sz w:val="24"/>
              </w:rPr>
              <w:t> </w:t>
            </w:r>
            <w:r>
              <w:rPr>
                <w:spacing w:val="-2"/>
                <w:sz w:val="24"/>
              </w:rPr>
              <w:t>включення</w:t>
            </w:r>
          </w:p>
          <w:p>
            <w:pPr>
              <w:pStyle w:val="TableParagraph"/>
              <w:spacing w:line="265" w:lineRule="exact"/>
              <w:ind w:left="105"/>
              <w:rPr>
                <w:sz w:val="24"/>
              </w:rPr>
            </w:pPr>
            <w:r>
              <w:rPr>
                <w:spacing w:val="-2"/>
                <w:sz w:val="24"/>
              </w:rPr>
              <w:t>пам'яті</w:t>
            </w:r>
          </w:p>
        </w:tc>
      </w:tr>
      <w:tr>
        <w:trPr>
          <w:trHeight w:val="552" w:hRule="atLeast"/>
        </w:trPr>
        <w:tc>
          <w:tcPr>
            <w:tcW w:w="3400" w:type="dxa"/>
          </w:tcPr>
          <w:p>
            <w:pPr>
              <w:pStyle w:val="TableParagraph"/>
              <w:ind w:left="105"/>
              <w:rPr>
                <w:sz w:val="24"/>
              </w:rPr>
            </w:pPr>
            <w:r>
              <w:rPr>
                <w:sz w:val="24"/>
              </w:rPr>
              <w:t>Відсутність</w:t>
            </w:r>
            <w:r>
              <w:rPr>
                <w:spacing w:val="-3"/>
                <w:sz w:val="24"/>
              </w:rPr>
              <w:t> </w:t>
            </w:r>
            <w:r>
              <w:rPr>
                <w:sz w:val="24"/>
              </w:rPr>
              <w:t>тілесної</w:t>
            </w:r>
            <w:r>
              <w:rPr>
                <w:spacing w:val="-12"/>
                <w:sz w:val="24"/>
              </w:rPr>
              <w:t> </w:t>
            </w:r>
            <w:r>
              <w:rPr>
                <w:spacing w:val="-2"/>
                <w:sz w:val="24"/>
              </w:rPr>
              <w:t>реакції</w:t>
            </w:r>
          </w:p>
        </w:tc>
        <w:tc>
          <w:tcPr>
            <w:tcW w:w="2127" w:type="dxa"/>
          </w:tcPr>
          <w:p>
            <w:pPr>
              <w:pStyle w:val="TableParagraph"/>
              <w:ind w:left="7" w:right="3"/>
              <w:jc w:val="center"/>
              <w:rPr>
                <w:sz w:val="24"/>
              </w:rPr>
            </w:pPr>
            <w:r>
              <w:rPr>
                <w:sz w:val="24"/>
              </w:rPr>
              <w:t>n</w:t>
            </w:r>
            <w:r>
              <w:rPr>
                <w:spacing w:val="-3"/>
                <w:sz w:val="24"/>
              </w:rPr>
              <w:t> </w:t>
            </w:r>
            <w:r>
              <w:rPr>
                <w:sz w:val="24"/>
              </w:rPr>
              <w:t>-</w:t>
            </w:r>
            <w:r>
              <w:rPr>
                <w:spacing w:val="4"/>
                <w:sz w:val="24"/>
              </w:rPr>
              <w:t> </w:t>
            </w:r>
            <w:r>
              <w:rPr>
                <w:spacing w:val="-5"/>
                <w:sz w:val="24"/>
              </w:rPr>
              <w:t>280</w:t>
            </w:r>
          </w:p>
        </w:tc>
        <w:tc>
          <w:tcPr>
            <w:tcW w:w="1277" w:type="dxa"/>
          </w:tcPr>
          <w:p>
            <w:pPr>
              <w:pStyle w:val="TableParagraph"/>
              <w:ind w:left="0" w:right="1"/>
              <w:jc w:val="center"/>
              <w:rPr>
                <w:sz w:val="24"/>
              </w:rPr>
            </w:pPr>
            <w:r>
              <w:rPr>
                <w:spacing w:val="-5"/>
                <w:sz w:val="24"/>
              </w:rPr>
              <w:t>40%</w:t>
            </w:r>
          </w:p>
        </w:tc>
        <w:tc>
          <w:tcPr>
            <w:tcW w:w="2833" w:type="dxa"/>
          </w:tcPr>
          <w:p>
            <w:pPr>
              <w:pStyle w:val="TableParagraph"/>
              <w:spacing w:line="267" w:lineRule="exact"/>
              <w:ind w:left="105"/>
              <w:rPr>
                <w:sz w:val="24"/>
              </w:rPr>
            </w:pPr>
            <w:r>
              <w:rPr>
                <w:sz w:val="24"/>
              </w:rPr>
              <w:t>Відсутність</w:t>
            </w:r>
            <w:r>
              <w:rPr>
                <w:spacing w:val="-7"/>
                <w:sz w:val="24"/>
              </w:rPr>
              <w:t> </w:t>
            </w:r>
            <w:r>
              <w:rPr>
                <w:spacing w:val="-2"/>
                <w:sz w:val="24"/>
              </w:rPr>
              <w:t>помітних</w:t>
            </w:r>
          </w:p>
          <w:p>
            <w:pPr>
              <w:pStyle w:val="TableParagraph"/>
              <w:spacing w:line="265" w:lineRule="exact"/>
              <w:ind w:left="105"/>
              <w:rPr>
                <w:sz w:val="24"/>
              </w:rPr>
            </w:pPr>
            <w:r>
              <w:rPr>
                <w:spacing w:val="-2"/>
                <w:sz w:val="24"/>
              </w:rPr>
              <w:t>реакцій</w:t>
            </w:r>
          </w:p>
        </w:tc>
      </w:tr>
    </w:tbl>
    <w:p>
      <w:pPr>
        <w:pStyle w:val="BodyText"/>
        <w:spacing w:line="252" w:lineRule="auto" w:before="317"/>
        <w:ind w:right="565" w:firstLine="710"/>
      </w:pPr>
      <w:r>
        <w:rPr/>
        <w:t>Статистичний</w:t>
      </w:r>
      <w:r>
        <w:rPr>
          <w:spacing w:val="-7"/>
        </w:rPr>
        <w:t> </w:t>
      </w:r>
      <w:r>
        <w:rPr/>
        <w:t>аналіз</w:t>
      </w:r>
      <w:r>
        <w:rPr>
          <w:spacing w:val="-7"/>
        </w:rPr>
        <w:t> </w:t>
      </w:r>
      <w:r>
        <w:rPr/>
        <w:t>результатів</w:t>
      </w:r>
      <w:r>
        <w:rPr>
          <w:spacing w:val="-10"/>
        </w:rPr>
        <w:t> </w:t>
      </w:r>
      <w:r>
        <w:rPr/>
        <w:t>засвідчив,</w:t>
      </w:r>
      <w:r>
        <w:rPr>
          <w:spacing w:val="-5"/>
        </w:rPr>
        <w:t> </w:t>
      </w:r>
      <w:r>
        <w:rPr/>
        <w:t>що</w:t>
      </w:r>
      <w:r>
        <w:rPr>
          <w:spacing w:val="-7"/>
        </w:rPr>
        <w:t> </w:t>
      </w:r>
      <w:r>
        <w:rPr/>
        <w:t>85%</w:t>
      </w:r>
      <w:r>
        <w:rPr>
          <w:spacing w:val="-9"/>
        </w:rPr>
        <w:t> </w:t>
      </w:r>
      <w:r>
        <w:rPr/>
        <w:t>респондентів</w:t>
      </w:r>
      <w:r>
        <w:rPr>
          <w:spacing w:val="-10"/>
        </w:rPr>
        <w:t> </w:t>
      </w:r>
      <w:r>
        <w:rPr/>
        <w:t>(n</w:t>
      </w:r>
      <w:r>
        <w:rPr>
          <w:spacing w:val="-12"/>
        </w:rPr>
        <w:t> </w:t>
      </w:r>
      <w:r>
        <w:rPr/>
        <w:t>=</w:t>
      </w:r>
      <w:r>
        <w:rPr>
          <w:spacing w:val="-6"/>
        </w:rPr>
        <w:t> </w:t>
      </w:r>
      <w:r>
        <w:rPr/>
        <w:t>595) ідентифікували ключові емоційні спогади з дитинства, пов’язані з досвідом пригнічення</w:t>
      </w:r>
      <w:r>
        <w:rPr>
          <w:spacing w:val="-8"/>
        </w:rPr>
        <w:t> </w:t>
      </w:r>
      <w:r>
        <w:rPr/>
        <w:t>почуттів;</w:t>
      </w:r>
      <w:r>
        <w:rPr>
          <w:spacing w:val="-10"/>
        </w:rPr>
        <w:t> </w:t>
      </w:r>
      <w:r>
        <w:rPr/>
        <w:t>72%</w:t>
      </w:r>
      <w:r>
        <w:rPr>
          <w:spacing w:val="-11"/>
        </w:rPr>
        <w:t> </w:t>
      </w:r>
      <w:r>
        <w:rPr/>
        <w:t>(n</w:t>
      </w:r>
      <w:r>
        <w:rPr>
          <w:spacing w:val="-13"/>
        </w:rPr>
        <w:t> </w:t>
      </w:r>
      <w:r>
        <w:rPr/>
        <w:t>=</w:t>
      </w:r>
      <w:r>
        <w:rPr>
          <w:spacing w:val="-8"/>
        </w:rPr>
        <w:t> </w:t>
      </w:r>
      <w:r>
        <w:rPr/>
        <w:t>504)</w:t>
      </w:r>
      <w:r>
        <w:rPr>
          <w:spacing w:val="-11"/>
        </w:rPr>
        <w:t> </w:t>
      </w:r>
      <w:r>
        <w:rPr/>
        <w:t>змогли</w:t>
      </w:r>
      <w:r>
        <w:rPr>
          <w:spacing w:val="-9"/>
        </w:rPr>
        <w:t> </w:t>
      </w:r>
      <w:r>
        <w:rPr/>
        <w:t>виокремити</w:t>
      </w:r>
      <w:r>
        <w:rPr>
          <w:spacing w:val="-9"/>
        </w:rPr>
        <w:t> </w:t>
      </w:r>
      <w:r>
        <w:rPr/>
        <w:t>автентичне</w:t>
      </w:r>
      <w:r>
        <w:rPr>
          <w:spacing w:val="-9"/>
        </w:rPr>
        <w:t> </w:t>
      </w:r>
      <w:r>
        <w:rPr/>
        <w:t>почуття,</w:t>
      </w:r>
      <w:r>
        <w:rPr>
          <w:spacing w:val="-7"/>
        </w:rPr>
        <w:t> </w:t>
      </w:r>
      <w:r>
        <w:rPr/>
        <w:t>яке було заміщене сценарним; 60% (n = 420) повідомили про наявність тілесної реакції (наприклад, сльози, м’язова напруга, полегшення) під час роботи з відповідною карткою, що опосередковано вказує на активацію тілесної (соматичної) памʼяті. Усі зазначені показники є статистично достовірними (p &lt; 0,01) за критерієм χ², що підтверджує узгодженість емпіричних результатів із гіпотезою про ефективність запропонованої методики як інструменту відновлення звʼязку з аутентичними почуттями.</w:t>
      </w:r>
    </w:p>
    <w:p>
      <w:pPr>
        <w:pStyle w:val="BodyText"/>
        <w:spacing w:line="321" w:lineRule="exact"/>
        <w:ind w:left="1135"/>
      </w:pPr>
      <w:r>
        <w:rPr>
          <w:b/>
        </w:rPr>
        <w:t>Висновки.</w:t>
      </w:r>
      <w:r>
        <w:rPr>
          <w:b/>
          <w:spacing w:val="49"/>
        </w:rPr>
        <w:t> </w:t>
      </w:r>
      <w:r>
        <w:rPr/>
        <w:t>Отримані</w:t>
      </w:r>
      <w:r>
        <w:rPr>
          <w:spacing w:val="40"/>
        </w:rPr>
        <w:t> </w:t>
      </w:r>
      <w:r>
        <w:rPr/>
        <w:t>результати</w:t>
      </w:r>
      <w:r>
        <w:rPr>
          <w:spacing w:val="44"/>
        </w:rPr>
        <w:t> </w:t>
      </w:r>
      <w:r>
        <w:rPr/>
        <w:t>підтверджують</w:t>
      </w:r>
      <w:r>
        <w:rPr>
          <w:spacing w:val="43"/>
        </w:rPr>
        <w:t> </w:t>
      </w:r>
      <w:r>
        <w:rPr/>
        <w:t>ефективність</w:t>
      </w:r>
      <w:r>
        <w:rPr>
          <w:spacing w:val="43"/>
        </w:rPr>
        <w:t> </w:t>
      </w:r>
      <w:r>
        <w:rPr>
          <w:spacing w:val="-2"/>
        </w:rPr>
        <w:t>методики</w:t>
      </w:r>
    </w:p>
    <w:p>
      <w:pPr>
        <w:pStyle w:val="BodyText"/>
        <w:spacing w:line="252" w:lineRule="auto" w:before="19"/>
        <w:ind w:right="569"/>
      </w:pPr>
      <w:r>
        <w:rPr/>
        <w:t>«Діагностика автентичних і сценарних почуттів особистості» як дієвого психотерапевтичного інструменту, що поєднує глибину теоретичних засад транзакційного аналізу з практичною роботою з афективним матеріалом. Методика забезпечує умови для роботи з Его-станами, візуалізаціями та внутрішнім</w:t>
      </w:r>
      <w:r>
        <w:rPr>
          <w:spacing w:val="-8"/>
        </w:rPr>
        <w:t> </w:t>
      </w:r>
      <w:r>
        <w:rPr/>
        <w:t>діалогом,</w:t>
      </w:r>
      <w:r>
        <w:rPr>
          <w:spacing w:val="-7"/>
        </w:rPr>
        <w:t> </w:t>
      </w:r>
      <w:r>
        <w:rPr/>
        <w:t>що</w:t>
      </w:r>
      <w:r>
        <w:rPr>
          <w:spacing w:val="-8"/>
        </w:rPr>
        <w:t> </w:t>
      </w:r>
      <w:r>
        <w:rPr/>
        <w:t>дозволяє</w:t>
      </w:r>
      <w:r>
        <w:rPr>
          <w:spacing w:val="-8"/>
        </w:rPr>
        <w:t> </w:t>
      </w:r>
      <w:r>
        <w:rPr/>
        <w:t>не</w:t>
      </w:r>
      <w:r>
        <w:rPr>
          <w:spacing w:val="-8"/>
        </w:rPr>
        <w:t> </w:t>
      </w:r>
      <w:r>
        <w:rPr/>
        <w:t>лише</w:t>
      </w:r>
      <w:r>
        <w:rPr>
          <w:spacing w:val="-8"/>
        </w:rPr>
        <w:t> </w:t>
      </w:r>
      <w:r>
        <w:rPr/>
        <w:t>реконструювати</w:t>
      </w:r>
      <w:r>
        <w:rPr>
          <w:spacing w:val="-8"/>
        </w:rPr>
        <w:t> </w:t>
      </w:r>
      <w:r>
        <w:rPr/>
        <w:t>пригнічений</w:t>
      </w:r>
      <w:r>
        <w:rPr>
          <w:spacing w:val="-8"/>
        </w:rPr>
        <w:t> </w:t>
      </w:r>
      <w:r>
        <w:rPr/>
        <w:t>досвід, а й сформувати нові дозволи на вираження почуттів, активуючи при цьому процес інтеграції Я-структури. Таким чином, методика сприяє розвитку емоційної гнучкості, зниженню впливу інтроектів і формуванню автентичних моделей самовираження, що є ключовими чинниками психічного здоров’я та </w:t>
      </w:r>
      <w:r>
        <w:rPr>
          <w:spacing w:val="-2"/>
        </w:rPr>
        <w:t>суб’єктності.</w:t>
      </w:r>
    </w:p>
    <w:p>
      <w:pPr>
        <w:pStyle w:val="BodyText"/>
        <w:spacing w:before="55"/>
        <w:ind w:left="0"/>
        <w:jc w:val="left"/>
        <w:rPr>
          <w:sz w:val="32"/>
        </w:rPr>
      </w:pPr>
    </w:p>
    <w:p>
      <w:pPr>
        <w:pStyle w:val="Heading1"/>
        <w:ind w:left="2"/>
      </w:pPr>
      <w:r>
        <w:rPr>
          <w:color w:val="FFFFFF"/>
          <w:spacing w:val="-4"/>
          <w:w w:val="60"/>
        </w:rPr>
        <w:t>1652</w:t>
      </w:r>
    </w:p>
    <w:p>
      <w:pPr>
        <w:pStyle w:val="Heading1"/>
        <w:spacing w:after="0"/>
        <w:sectPr>
          <w:pgSz w:w="11910" w:h="16840"/>
          <w:pgMar w:top="1440" w:bottom="280" w:left="708" w:right="566"/>
        </w:sectPr>
      </w:pPr>
    </w:p>
    <w:p>
      <w:pPr>
        <w:spacing w:line="205" w:lineRule="exact" w:before="73"/>
        <w:ind w:left="6528" w:right="0" w:firstLine="0"/>
        <w:jc w:val="left"/>
        <w:rPr>
          <w:i/>
          <w:sz w:val="18"/>
        </w:rPr>
      </w:pPr>
      <w:r>
        <w:rPr>
          <w:i/>
          <w:sz w:val="18"/>
        </w:rPr>
        <mc:AlternateContent>
          <mc:Choice Requires="wps">
            <w:drawing>
              <wp:anchor distT="0" distB="0" distL="0" distR="0" allowOverlap="1" layoutInCell="1" locked="0" behindDoc="1" simplePos="0" relativeHeight="487193088">
                <wp:simplePos x="0" y="0"/>
                <wp:positionH relativeFrom="page">
                  <wp:posOffset>0</wp:posOffset>
                </wp:positionH>
                <wp:positionV relativeFrom="page">
                  <wp:posOffset>12014</wp:posOffset>
                </wp:positionV>
                <wp:extent cx="7546340" cy="106807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7546340" cy="10680700"/>
                          <a:chExt cx="7546340" cy="10680700"/>
                        </a:xfrm>
                      </wpg:grpSpPr>
                      <pic:pic>
                        <pic:nvPicPr>
                          <pic:cNvPr id="39" name="Image 39"/>
                          <pic:cNvPicPr/>
                        </pic:nvPicPr>
                        <pic:blipFill>
                          <a:blip r:embed="rId9" cstate="print"/>
                          <a:stretch>
                            <a:fillRect/>
                          </a:stretch>
                        </pic:blipFill>
                        <pic:spPr>
                          <a:xfrm>
                            <a:off x="5001523" y="9881803"/>
                            <a:ext cx="1839331" cy="521418"/>
                          </a:xfrm>
                          <a:prstGeom prst="rect">
                            <a:avLst/>
                          </a:prstGeom>
                        </pic:spPr>
                      </pic:pic>
                      <pic:pic>
                        <pic:nvPicPr>
                          <pic:cNvPr id="40" name="Image 40"/>
                          <pic:cNvPicPr/>
                        </pic:nvPicPr>
                        <pic:blipFill>
                          <a:blip r:embed="rId10" cstate="print"/>
                          <a:stretch>
                            <a:fillRect/>
                          </a:stretch>
                        </pic:blipFill>
                        <pic:spPr>
                          <a:xfrm>
                            <a:off x="0" y="0"/>
                            <a:ext cx="7546338" cy="10680369"/>
                          </a:xfrm>
                          <a:prstGeom prst="rect">
                            <a:avLst/>
                          </a:prstGeom>
                        </pic:spPr>
                      </pic:pic>
                    </wpg:wgp>
                  </a:graphicData>
                </a:graphic>
              </wp:anchor>
            </w:drawing>
          </mc:Choice>
          <mc:Fallback>
            <w:pict>
              <v:group style="position:absolute;margin-left:0pt;margin-top:.946033pt;width:594.2pt;height:841pt;mso-position-horizontal-relative:page;mso-position-vertical-relative:page;z-index:-16123392" id="docshapegroup38" coordorigin="0,19" coordsize="11884,16820">
                <v:shape style="position:absolute;left:7876;top:15580;width:2897;height:822" type="#_x0000_t75" id="docshape39" stroked="false">
                  <v:imagedata r:id="rId9" o:title=""/>
                </v:shape>
                <v:shape style="position:absolute;left:0;top:18;width:11884;height:16820" type="#_x0000_t75" id="docshape40" stroked="false">
                  <v:imagedata r:id="rId10" o:title=""/>
                </v:shape>
                <w10:wrap type="none"/>
              </v:group>
            </w:pict>
          </mc:Fallback>
        </mc:AlternateContent>
      </w:r>
      <w:r>
        <w:rPr>
          <w:i/>
          <w:sz w:val="18"/>
        </w:rPr>
        <w:t>ISSN</w:t>
      </w:r>
      <w:r>
        <w:rPr>
          <w:i/>
          <w:spacing w:val="-5"/>
          <w:sz w:val="18"/>
        </w:rPr>
        <w:t> </w:t>
      </w:r>
      <w:r>
        <w:rPr>
          <w:i/>
          <w:sz w:val="18"/>
        </w:rPr>
        <w:t>(рrint)</w:t>
      </w:r>
      <w:r>
        <w:rPr>
          <w:i/>
          <w:spacing w:val="-6"/>
          <w:sz w:val="18"/>
        </w:rPr>
        <w:t> </w:t>
      </w:r>
      <w:r>
        <w:rPr>
          <w:i/>
          <w:sz w:val="18"/>
        </w:rPr>
        <w:t>2708-</w:t>
      </w:r>
      <w:r>
        <w:rPr>
          <w:i/>
          <w:spacing w:val="-4"/>
          <w:sz w:val="18"/>
        </w:rPr>
        <w:t>7530</w:t>
      </w:r>
    </w:p>
    <w:p>
      <w:pPr>
        <w:spacing w:line="274" w:lineRule="exact" w:before="0"/>
        <w:ind w:left="4679" w:right="0" w:firstLine="0"/>
        <w:jc w:val="left"/>
        <w:rPr>
          <w:i/>
          <w:sz w:val="24"/>
        </w:rPr>
      </w:pPr>
      <w:r>
        <w:rPr>
          <w:i/>
          <w:sz w:val="24"/>
        </w:rPr>
        <w:t>Наукові</w:t>
      </w:r>
      <w:r>
        <w:rPr>
          <w:i/>
          <w:spacing w:val="-2"/>
          <w:sz w:val="24"/>
        </w:rPr>
        <w:t> </w:t>
      </w:r>
      <w:r>
        <w:rPr>
          <w:i/>
          <w:sz w:val="24"/>
        </w:rPr>
        <w:t>перспективи</w:t>
      </w:r>
      <w:r>
        <w:rPr>
          <w:i/>
          <w:spacing w:val="-2"/>
          <w:sz w:val="24"/>
        </w:rPr>
        <w:t> </w:t>
      </w:r>
      <w:r>
        <w:rPr>
          <w:i/>
          <w:sz w:val="24"/>
        </w:rPr>
        <w:t>№</w:t>
      </w:r>
      <w:r>
        <w:rPr>
          <w:i/>
          <w:spacing w:val="-1"/>
          <w:sz w:val="24"/>
        </w:rPr>
        <w:t> </w:t>
      </w:r>
      <w:r>
        <w:rPr>
          <w:i/>
          <w:sz w:val="24"/>
        </w:rPr>
        <w:t>6(60)</w:t>
      </w:r>
      <w:r>
        <w:rPr>
          <w:i/>
          <w:spacing w:val="1"/>
          <w:sz w:val="24"/>
        </w:rPr>
        <w:t> </w:t>
      </w:r>
      <w:r>
        <w:rPr>
          <w:i/>
          <w:spacing w:val="-4"/>
          <w:sz w:val="24"/>
        </w:rPr>
        <w:t>2025</w:t>
      </w:r>
    </w:p>
    <w:p>
      <w:pPr>
        <w:pStyle w:val="BodyText"/>
        <w:spacing w:before="216"/>
        <w:ind w:left="0"/>
        <w:jc w:val="left"/>
        <w:rPr>
          <w:i/>
          <w:sz w:val="24"/>
        </w:rPr>
      </w:pPr>
    </w:p>
    <w:p>
      <w:pPr>
        <w:spacing w:line="260" w:lineRule="exact" w:before="0"/>
        <w:ind w:left="1135" w:right="0" w:firstLine="0"/>
        <w:jc w:val="left"/>
        <w:rPr>
          <w:b/>
          <w:i/>
          <w:sz w:val="24"/>
        </w:rPr>
      </w:pPr>
      <w:r>
        <w:rPr>
          <w:b/>
          <w:i/>
          <w:spacing w:val="-2"/>
          <w:sz w:val="24"/>
        </w:rPr>
        <w:t>Література</w:t>
      </w:r>
    </w:p>
    <w:p>
      <w:pPr>
        <w:pStyle w:val="ListParagraph"/>
        <w:numPr>
          <w:ilvl w:val="0"/>
          <w:numId w:val="4"/>
        </w:numPr>
        <w:tabs>
          <w:tab w:pos="1418" w:val="left" w:leader="none"/>
        </w:tabs>
        <w:spacing w:line="218" w:lineRule="auto" w:before="5" w:after="0"/>
        <w:ind w:left="425" w:right="562" w:firstLine="710"/>
        <w:jc w:val="both"/>
        <w:rPr>
          <w:sz w:val="24"/>
        </w:rPr>
      </w:pPr>
      <w:r>
        <w:rPr>
          <w:sz w:val="24"/>
        </w:rPr>
        <w:t>Парходько Г. Ю. Конструктивні шляхи вирішення агресії в педагогічному середовищі. </w:t>
      </w:r>
      <w:r>
        <w:rPr>
          <w:i/>
          <w:sz w:val="24"/>
        </w:rPr>
        <w:t>Психологічні причини та шляхи подолання агресії в педагогічному середовищі: матеріали обласної</w:t>
      </w:r>
      <w:r>
        <w:rPr>
          <w:i/>
          <w:spacing w:val="-8"/>
          <w:sz w:val="24"/>
        </w:rPr>
        <w:t> </w:t>
      </w:r>
      <w:r>
        <w:rPr>
          <w:i/>
          <w:sz w:val="24"/>
        </w:rPr>
        <w:t>науково-практичної</w:t>
      </w:r>
      <w:r>
        <w:rPr>
          <w:i/>
          <w:spacing w:val="-3"/>
          <w:sz w:val="24"/>
        </w:rPr>
        <w:t> </w:t>
      </w:r>
      <w:r>
        <w:rPr>
          <w:i/>
          <w:sz w:val="24"/>
        </w:rPr>
        <w:t>конференції,</w:t>
      </w:r>
      <w:r>
        <w:rPr>
          <w:i/>
          <w:spacing w:val="-1"/>
          <w:sz w:val="24"/>
        </w:rPr>
        <w:t> </w:t>
      </w:r>
      <w:r>
        <w:rPr>
          <w:i/>
          <w:sz w:val="24"/>
        </w:rPr>
        <w:t>Черкаси, 11</w:t>
      </w:r>
      <w:r>
        <w:rPr>
          <w:i/>
          <w:spacing w:val="-3"/>
          <w:sz w:val="24"/>
        </w:rPr>
        <w:t> </w:t>
      </w:r>
      <w:r>
        <w:rPr>
          <w:i/>
          <w:sz w:val="24"/>
        </w:rPr>
        <w:t>червня 2009</w:t>
      </w:r>
      <w:r>
        <w:rPr>
          <w:i/>
          <w:spacing w:val="-3"/>
          <w:sz w:val="24"/>
        </w:rPr>
        <w:t> </w:t>
      </w:r>
      <w:r>
        <w:rPr>
          <w:i/>
          <w:sz w:val="24"/>
        </w:rPr>
        <w:t>р. </w:t>
      </w:r>
      <w:r>
        <w:rPr>
          <w:sz w:val="24"/>
        </w:rPr>
        <w:t>Упорядники Г.Ю. Парходько, Т.Б. Артеменко. Черкаси: ЧОПППІП, 2009. С. 49–50.</w:t>
      </w:r>
    </w:p>
    <w:p>
      <w:pPr>
        <w:pStyle w:val="ListParagraph"/>
        <w:numPr>
          <w:ilvl w:val="0"/>
          <w:numId w:val="4"/>
        </w:numPr>
        <w:tabs>
          <w:tab w:pos="1418" w:val="left" w:leader="none"/>
        </w:tabs>
        <w:spacing w:line="218" w:lineRule="auto" w:before="0" w:after="0"/>
        <w:ind w:left="425" w:right="559" w:firstLine="710"/>
        <w:jc w:val="both"/>
        <w:rPr>
          <w:sz w:val="24"/>
        </w:rPr>
      </w:pPr>
      <w:r>
        <w:rPr>
          <w:sz w:val="24"/>
        </w:rPr>
        <w:t>Сербанеску Б. Спокуса дзеркал. Еволюція Транзакційно-аналітичної моделі людських взаємин</w:t>
      </w:r>
      <w:r>
        <w:rPr>
          <w:i/>
          <w:sz w:val="24"/>
        </w:rPr>
        <w:t>. </w:t>
      </w:r>
      <w:r>
        <w:rPr>
          <w:sz w:val="24"/>
        </w:rPr>
        <w:t>Черкаси: ІнтролітаТОР.</w:t>
      </w:r>
      <w:r>
        <w:rPr>
          <w:spacing w:val="40"/>
          <w:sz w:val="24"/>
        </w:rPr>
        <w:t> </w:t>
      </w:r>
      <w:r>
        <w:rPr>
          <w:sz w:val="24"/>
        </w:rPr>
        <w:t>2021. 160 с.</w:t>
      </w:r>
    </w:p>
    <w:p>
      <w:pPr>
        <w:pStyle w:val="ListParagraph"/>
        <w:numPr>
          <w:ilvl w:val="0"/>
          <w:numId w:val="4"/>
        </w:numPr>
        <w:tabs>
          <w:tab w:pos="1418" w:val="left" w:leader="none"/>
        </w:tabs>
        <w:spacing w:line="216" w:lineRule="auto" w:before="3" w:after="0"/>
        <w:ind w:left="425" w:right="563" w:firstLine="710"/>
        <w:jc w:val="both"/>
        <w:rPr>
          <w:sz w:val="24"/>
        </w:rPr>
      </w:pPr>
      <w:r>
        <w:rPr>
          <w:sz w:val="24"/>
        </w:rPr>
        <w:t>Шлегель</w:t>
      </w:r>
      <w:r>
        <w:rPr>
          <w:spacing w:val="80"/>
          <w:sz w:val="24"/>
        </w:rPr>
        <w:t> </w:t>
      </w:r>
      <w:r>
        <w:rPr>
          <w:sz w:val="24"/>
        </w:rPr>
        <w:t>Л.</w:t>
      </w:r>
      <w:r>
        <w:rPr>
          <w:spacing w:val="80"/>
          <w:sz w:val="24"/>
        </w:rPr>
        <w:t> </w:t>
      </w:r>
      <w:r>
        <w:rPr>
          <w:sz w:val="24"/>
        </w:rPr>
        <w:t>Короткий</w:t>
      </w:r>
      <w:r>
        <w:rPr>
          <w:spacing w:val="80"/>
          <w:sz w:val="24"/>
        </w:rPr>
        <w:t> </w:t>
      </w:r>
      <w:r>
        <w:rPr>
          <w:sz w:val="24"/>
        </w:rPr>
        <w:t>словник</w:t>
      </w:r>
      <w:r>
        <w:rPr>
          <w:spacing w:val="80"/>
          <w:sz w:val="24"/>
        </w:rPr>
        <w:t> </w:t>
      </w:r>
      <w:r>
        <w:rPr>
          <w:sz w:val="24"/>
        </w:rPr>
        <w:t>Транзакційного</w:t>
      </w:r>
      <w:r>
        <w:rPr>
          <w:spacing w:val="80"/>
          <w:sz w:val="24"/>
        </w:rPr>
        <w:t> </w:t>
      </w:r>
      <w:r>
        <w:rPr>
          <w:sz w:val="24"/>
        </w:rPr>
        <w:t>аналізу.</w:t>
      </w:r>
      <w:r>
        <w:rPr>
          <w:spacing w:val="80"/>
          <w:sz w:val="24"/>
        </w:rPr>
        <w:t> </w:t>
      </w:r>
      <w:r>
        <w:rPr>
          <w:sz w:val="24"/>
        </w:rPr>
        <w:t>Упоряд.</w:t>
      </w:r>
      <w:r>
        <w:rPr>
          <w:spacing w:val="80"/>
          <w:sz w:val="24"/>
        </w:rPr>
        <w:t> </w:t>
      </w:r>
      <w:r>
        <w:rPr>
          <w:sz w:val="24"/>
        </w:rPr>
        <w:t>Г. Яворська, К. Репецька. Черкаси: ІнтролітаТОР. 2025. 608 с.</w:t>
      </w:r>
    </w:p>
    <w:p>
      <w:pPr>
        <w:pStyle w:val="ListParagraph"/>
        <w:numPr>
          <w:ilvl w:val="0"/>
          <w:numId w:val="4"/>
        </w:numPr>
        <w:tabs>
          <w:tab w:pos="1418" w:val="left" w:leader="none"/>
        </w:tabs>
        <w:spacing w:line="218" w:lineRule="auto" w:before="0" w:after="0"/>
        <w:ind w:left="425" w:right="558" w:firstLine="710"/>
        <w:jc w:val="both"/>
        <w:rPr>
          <w:sz w:val="24"/>
        </w:rPr>
      </w:pPr>
      <w:r>
        <w:rPr>
          <w:sz w:val="24"/>
        </w:rPr>
        <w:t>Яворська</w:t>
      </w:r>
      <w:r>
        <w:rPr>
          <w:spacing w:val="-2"/>
          <w:sz w:val="24"/>
        </w:rPr>
        <w:t> </w:t>
      </w:r>
      <w:r>
        <w:rPr>
          <w:sz w:val="24"/>
        </w:rPr>
        <w:t>Г. Ю.</w:t>
      </w:r>
      <w:r>
        <w:rPr>
          <w:spacing w:val="-4"/>
          <w:sz w:val="24"/>
        </w:rPr>
        <w:t> </w:t>
      </w:r>
      <w:r>
        <w:rPr>
          <w:sz w:val="24"/>
        </w:rPr>
        <w:t>Аутентичні</w:t>
      </w:r>
      <w:r>
        <w:rPr>
          <w:spacing w:val="-10"/>
          <w:sz w:val="24"/>
        </w:rPr>
        <w:t> </w:t>
      </w:r>
      <w:r>
        <w:rPr>
          <w:sz w:val="24"/>
        </w:rPr>
        <w:t>та</w:t>
      </w:r>
      <w:r>
        <w:rPr>
          <w:spacing w:val="-2"/>
          <w:sz w:val="24"/>
        </w:rPr>
        <w:t> </w:t>
      </w:r>
      <w:r>
        <w:rPr>
          <w:sz w:val="24"/>
        </w:rPr>
        <w:t>рекетні</w:t>
      </w:r>
      <w:r>
        <w:rPr>
          <w:spacing w:val="-10"/>
          <w:sz w:val="24"/>
        </w:rPr>
        <w:t> </w:t>
      </w:r>
      <w:r>
        <w:rPr>
          <w:sz w:val="24"/>
        </w:rPr>
        <w:t>почуття:</w:t>
      </w:r>
      <w:r>
        <w:rPr>
          <w:spacing w:val="-1"/>
          <w:sz w:val="24"/>
        </w:rPr>
        <w:t> </w:t>
      </w:r>
      <w:r>
        <w:rPr>
          <w:sz w:val="24"/>
        </w:rPr>
        <w:t>концептуальний аналіз та</w:t>
      </w:r>
      <w:r>
        <w:rPr>
          <w:spacing w:val="-2"/>
          <w:sz w:val="24"/>
        </w:rPr>
        <w:t> </w:t>
      </w:r>
      <w:r>
        <w:rPr>
          <w:sz w:val="24"/>
        </w:rPr>
        <w:t>практичне застосування. </w:t>
      </w:r>
      <w:r>
        <w:rPr>
          <w:i/>
          <w:sz w:val="24"/>
        </w:rPr>
        <w:t>«Наукові інновації та передові технології» (Серія «Управління та адміністру- вання»,</w:t>
      </w:r>
      <w:r>
        <w:rPr>
          <w:i/>
          <w:spacing w:val="-4"/>
          <w:sz w:val="24"/>
        </w:rPr>
        <w:t> </w:t>
      </w:r>
      <w:r>
        <w:rPr>
          <w:i/>
          <w:sz w:val="24"/>
        </w:rPr>
        <w:t>Серія</w:t>
      </w:r>
      <w:r>
        <w:rPr>
          <w:i/>
          <w:spacing w:val="-7"/>
          <w:sz w:val="24"/>
        </w:rPr>
        <w:t> </w:t>
      </w:r>
      <w:r>
        <w:rPr>
          <w:i/>
          <w:sz w:val="24"/>
        </w:rPr>
        <w:t>«Право»,</w:t>
      </w:r>
      <w:r>
        <w:rPr>
          <w:i/>
          <w:spacing w:val="-4"/>
          <w:sz w:val="24"/>
        </w:rPr>
        <w:t> </w:t>
      </w:r>
      <w:r>
        <w:rPr>
          <w:i/>
          <w:sz w:val="24"/>
        </w:rPr>
        <w:t>Серія</w:t>
      </w:r>
      <w:r>
        <w:rPr>
          <w:i/>
          <w:spacing w:val="-7"/>
          <w:sz w:val="24"/>
        </w:rPr>
        <w:t> </w:t>
      </w:r>
      <w:r>
        <w:rPr>
          <w:i/>
          <w:sz w:val="24"/>
        </w:rPr>
        <w:t>«Економіка»,</w:t>
      </w:r>
      <w:r>
        <w:rPr>
          <w:i/>
          <w:spacing w:val="-8"/>
          <w:sz w:val="24"/>
        </w:rPr>
        <w:t> </w:t>
      </w:r>
      <w:r>
        <w:rPr>
          <w:i/>
          <w:sz w:val="24"/>
        </w:rPr>
        <w:t>Серія</w:t>
      </w:r>
      <w:r>
        <w:rPr>
          <w:i/>
          <w:spacing w:val="-7"/>
          <w:sz w:val="24"/>
        </w:rPr>
        <w:t> </w:t>
      </w:r>
      <w:r>
        <w:rPr>
          <w:i/>
          <w:sz w:val="24"/>
        </w:rPr>
        <w:t>«Психологія»,</w:t>
      </w:r>
      <w:r>
        <w:rPr>
          <w:i/>
          <w:spacing w:val="-4"/>
          <w:sz w:val="24"/>
        </w:rPr>
        <w:t> </w:t>
      </w:r>
      <w:r>
        <w:rPr>
          <w:i/>
          <w:sz w:val="24"/>
        </w:rPr>
        <w:t>Серія</w:t>
      </w:r>
      <w:r>
        <w:rPr>
          <w:i/>
          <w:spacing w:val="-7"/>
          <w:sz w:val="24"/>
        </w:rPr>
        <w:t> </w:t>
      </w:r>
      <w:r>
        <w:rPr>
          <w:i/>
          <w:sz w:val="24"/>
        </w:rPr>
        <w:t>«Педагогіка»):</w:t>
      </w:r>
      <w:r>
        <w:rPr>
          <w:i/>
          <w:spacing w:val="-9"/>
          <w:sz w:val="24"/>
        </w:rPr>
        <w:t> </w:t>
      </w:r>
      <w:r>
        <w:rPr>
          <w:i/>
          <w:sz w:val="24"/>
        </w:rPr>
        <w:t>журнал</w:t>
      </w:r>
      <w:r>
        <w:rPr>
          <w:sz w:val="24"/>
        </w:rPr>
        <w:t>. 2025. N 4(44)2025. 2109–2019 с.</w:t>
      </w:r>
    </w:p>
    <w:p>
      <w:pPr>
        <w:pStyle w:val="ListParagraph"/>
        <w:numPr>
          <w:ilvl w:val="0"/>
          <w:numId w:val="4"/>
        </w:numPr>
        <w:tabs>
          <w:tab w:pos="1418" w:val="left" w:leader="none"/>
        </w:tabs>
        <w:spacing w:line="242" w:lineRule="exact" w:before="0" w:after="0"/>
        <w:ind w:left="1418" w:right="0" w:hanging="283"/>
        <w:jc w:val="both"/>
        <w:rPr>
          <w:sz w:val="24"/>
        </w:rPr>
      </w:pPr>
      <w:r>
        <w:rPr>
          <w:sz w:val="24"/>
        </w:rPr>
        <w:t>Berne</w:t>
      </w:r>
      <w:r>
        <w:rPr>
          <w:spacing w:val="-3"/>
          <w:sz w:val="24"/>
        </w:rPr>
        <w:t> </w:t>
      </w:r>
      <w:r>
        <w:rPr>
          <w:sz w:val="24"/>
        </w:rPr>
        <w:t>E.</w:t>
      </w:r>
      <w:r>
        <w:rPr>
          <w:spacing w:val="1"/>
          <w:sz w:val="24"/>
        </w:rPr>
        <w:t> </w:t>
      </w:r>
      <w:r>
        <w:rPr>
          <w:i/>
          <w:sz w:val="24"/>
        </w:rPr>
        <w:t>Transactional</w:t>
      </w:r>
      <w:r>
        <w:rPr>
          <w:i/>
          <w:spacing w:val="-2"/>
          <w:sz w:val="24"/>
        </w:rPr>
        <w:t> </w:t>
      </w:r>
      <w:r>
        <w:rPr>
          <w:i/>
          <w:sz w:val="24"/>
        </w:rPr>
        <w:t>analysis</w:t>
      </w:r>
      <w:r>
        <w:rPr>
          <w:i/>
          <w:spacing w:val="-3"/>
          <w:sz w:val="24"/>
        </w:rPr>
        <w:t> </w:t>
      </w:r>
      <w:r>
        <w:rPr>
          <w:i/>
          <w:sz w:val="24"/>
        </w:rPr>
        <w:t>in</w:t>
      </w:r>
      <w:r>
        <w:rPr>
          <w:i/>
          <w:spacing w:val="-2"/>
          <w:sz w:val="24"/>
        </w:rPr>
        <w:t> </w:t>
      </w:r>
      <w:r>
        <w:rPr>
          <w:i/>
          <w:sz w:val="24"/>
        </w:rPr>
        <w:t>psychotherapy.</w:t>
      </w:r>
      <w:r>
        <w:rPr>
          <w:i/>
          <w:spacing w:val="4"/>
          <w:sz w:val="24"/>
        </w:rPr>
        <w:t> </w:t>
      </w:r>
      <w:r>
        <w:rPr>
          <w:sz w:val="24"/>
        </w:rPr>
        <w:t>New</w:t>
      </w:r>
      <w:r>
        <w:rPr>
          <w:spacing w:val="-3"/>
          <w:sz w:val="24"/>
        </w:rPr>
        <w:t> </w:t>
      </w:r>
      <w:r>
        <w:rPr>
          <w:sz w:val="24"/>
        </w:rPr>
        <w:t>York:</w:t>
      </w:r>
      <w:r>
        <w:rPr>
          <w:spacing w:val="-2"/>
          <w:sz w:val="24"/>
        </w:rPr>
        <w:t> </w:t>
      </w:r>
      <w:r>
        <w:rPr>
          <w:sz w:val="24"/>
        </w:rPr>
        <w:t>Grove</w:t>
      </w:r>
      <w:r>
        <w:rPr>
          <w:spacing w:val="-2"/>
          <w:sz w:val="24"/>
        </w:rPr>
        <w:t> </w:t>
      </w:r>
      <w:r>
        <w:rPr>
          <w:sz w:val="24"/>
        </w:rPr>
        <w:t>Press, 1961.</w:t>
      </w:r>
      <w:r>
        <w:rPr>
          <w:spacing w:val="-5"/>
          <w:sz w:val="24"/>
        </w:rPr>
        <w:t> </w:t>
      </w:r>
      <w:r>
        <w:rPr>
          <w:sz w:val="24"/>
        </w:rPr>
        <w:t>320</w:t>
      </w:r>
      <w:r>
        <w:rPr>
          <w:spacing w:val="-1"/>
          <w:sz w:val="24"/>
        </w:rPr>
        <w:t> </w:t>
      </w:r>
      <w:r>
        <w:rPr>
          <w:spacing w:val="-5"/>
          <w:sz w:val="24"/>
        </w:rPr>
        <w:t>p.</w:t>
      </w:r>
    </w:p>
    <w:p>
      <w:pPr>
        <w:pStyle w:val="ListParagraph"/>
        <w:numPr>
          <w:ilvl w:val="0"/>
          <w:numId w:val="4"/>
        </w:numPr>
        <w:tabs>
          <w:tab w:pos="1418" w:val="left" w:leader="none"/>
        </w:tabs>
        <w:spacing w:line="216" w:lineRule="auto" w:before="10" w:after="0"/>
        <w:ind w:left="425" w:right="559" w:firstLine="710"/>
        <w:jc w:val="left"/>
        <w:rPr>
          <w:sz w:val="24"/>
        </w:rPr>
      </w:pPr>
      <w:r>
        <w:rPr>
          <w:sz w:val="24"/>
        </w:rPr>
        <w:t>Ekman P., Cordaro, D. What is meant by calling emotions basic.</w:t>
      </w:r>
      <w:r>
        <w:rPr>
          <w:spacing w:val="26"/>
          <w:sz w:val="24"/>
        </w:rPr>
        <w:t> </w:t>
      </w:r>
      <w:r>
        <w:rPr>
          <w:i/>
          <w:sz w:val="24"/>
        </w:rPr>
        <w:t>Emotion Review, </w:t>
      </w:r>
      <w:r>
        <w:rPr>
          <w:sz w:val="24"/>
        </w:rPr>
        <w:t>3(4), 2011. P. 364–370.</w:t>
      </w:r>
    </w:p>
    <w:p>
      <w:pPr>
        <w:pStyle w:val="ListParagraph"/>
        <w:numPr>
          <w:ilvl w:val="0"/>
          <w:numId w:val="4"/>
        </w:numPr>
        <w:tabs>
          <w:tab w:pos="1418" w:val="left" w:leader="none"/>
        </w:tabs>
        <w:spacing w:line="216" w:lineRule="auto" w:before="7" w:after="0"/>
        <w:ind w:left="425" w:right="563" w:firstLine="710"/>
        <w:jc w:val="left"/>
        <w:rPr>
          <w:sz w:val="24"/>
        </w:rPr>
      </w:pPr>
      <w:r>
        <w:rPr>
          <w:sz w:val="24"/>
        </w:rPr>
        <w:t>English</w:t>
      </w:r>
      <w:r>
        <w:rPr>
          <w:spacing w:val="40"/>
          <w:sz w:val="24"/>
        </w:rPr>
        <w:t> </w:t>
      </w:r>
      <w:r>
        <w:rPr>
          <w:sz w:val="24"/>
        </w:rPr>
        <w:t>F.</w:t>
      </w:r>
      <w:r>
        <w:rPr>
          <w:spacing w:val="40"/>
          <w:sz w:val="24"/>
        </w:rPr>
        <w:t> </w:t>
      </w:r>
      <w:r>
        <w:rPr>
          <w:sz w:val="24"/>
        </w:rPr>
        <w:t>Rackets</w:t>
      </w:r>
      <w:r>
        <w:rPr>
          <w:spacing w:val="40"/>
          <w:sz w:val="24"/>
        </w:rPr>
        <w:t> </w:t>
      </w:r>
      <w:r>
        <w:rPr>
          <w:sz w:val="24"/>
        </w:rPr>
        <w:t>and</w:t>
      </w:r>
      <w:r>
        <w:rPr>
          <w:spacing w:val="40"/>
          <w:sz w:val="24"/>
        </w:rPr>
        <w:t> </w:t>
      </w:r>
      <w:r>
        <w:rPr>
          <w:sz w:val="24"/>
        </w:rPr>
        <w:t>Real</w:t>
      </w:r>
      <w:r>
        <w:rPr>
          <w:spacing w:val="39"/>
          <w:sz w:val="24"/>
        </w:rPr>
        <w:t> </w:t>
      </w:r>
      <w:r>
        <w:rPr>
          <w:sz w:val="24"/>
        </w:rPr>
        <w:t>Feelings:</w:t>
      </w:r>
      <w:r>
        <w:rPr>
          <w:spacing w:val="40"/>
          <w:sz w:val="24"/>
        </w:rPr>
        <w:t> </w:t>
      </w:r>
      <w:r>
        <w:rPr>
          <w:sz w:val="24"/>
        </w:rPr>
        <w:t>Part</w:t>
      </w:r>
      <w:r>
        <w:rPr>
          <w:spacing w:val="40"/>
          <w:sz w:val="24"/>
        </w:rPr>
        <w:t> </w:t>
      </w:r>
      <w:r>
        <w:rPr>
          <w:sz w:val="24"/>
        </w:rPr>
        <w:t>II.</w:t>
      </w:r>
      <w:r>
        <w:rPr>
          <w:spacing w:val="40"/>
          <w:sz w:val="24"/>
        </w:rPr>
        <w:t> </w:t>
      </w:r>
      <w:r>
        <w:rPr>
          <w:i/>
          <w:sz w:val="24"/>
        </w:rPr>
        <w:t>Transactional</w:t>
      </w:r>
      <w:r>
        <w:rPr>
          <w:i/>
          <w:spacing w:val="40"/>
          <w:sz w:val="24"/>
        </w:rPr>
        <w:t> </w:t>
      </w:r>
      <w:r>
        <w:rPr>
          <w:i/>
          <w:sz w:val="24"/>
        </w:rPr>
        <w:t>Analysis</w:t>
      </w:r>
      <w:r>
        <w:rPr>
          <w:i/>
          <w:spacing w:val="40"/>
          <w:sz w:val="24"/>
        </w:rPr>
        <w:t> </w:t>
      </w:r>
      <w:r>
        <w:rPr>
          <w:i/>
          <w:sz w:val="24"/>
        </w:rPr>
        <w:t>Journal,</w:t>
      </w:r>
      <w:r>
        <w:rPr>
          <w:i/>
          <w:spacing w:val="40"/>
          <w:sz w:val="24"/>
        </w:rPr>
        <w:t> </w:t>
      </w:r>
      <w:r>
        <w:rPr>
          <w:sz w:val="24"/>
        </w:rPr>
        <w:t>1972. Vol. 2, Iss. 1. P. 23–25.</w:t>
      </w:r>
    </w:p>
    <w:p>
      <w:pPr>
        <w:pStyle w:val="ListParagraph"/>
        <w:numPr>
          <w:ilvl w:val="0"/>
          <w:numId w:val="4"/>
        </w:numPr>
        <w:tabs>
          <w:tab w:pos="1418" w:val="left" w:leader="none"/>
        </w:tabs>
        <w:spacing w:line="216" w:lineRule="auto" w:before="2" w:after="0"/>
        <w:ind w:left="425" w:right="577" w:firstLine="710"/>
        <w:jc w:val="left"/>
        <w:rPr>
          <w:sz w:val="24"/>
        </w:rPr>
      </w:pPr>
      <w:r>
        <w:rPr>
          <w:sz w:val="24"/>
        </w:rPr>
        <w:t>Gross, J. J. Handbook of emotion regulation / J. J. Gross. 2nd ed. New York : Guilford</w:t>
      </w:r>
      <w:r>
        <w:rPr>
          <w:spacing w:val="80"/>
          <w:sz w:val="24"/>
        </w:rPr>
        <w:t> </w:t>
      </w:r>
      <w:r>
        <w:rPr>
          <w:sz w:val="24"/>
        </w:rPr>
        <w:t>Press, 2015. 577 p.</w:t>
      </w:r>
    </w:p>
    <w:p>
      <w:pPr>
        <w:pStyle w:val="ListParagraph"/>
        <w:numPr>
          <w:ilvl w:val="0"/>
          <w:numId w:val="4"/>
        </w:numPr>
        <w:tabs>
          <w:tab w:pos="1418" w:val="left" w:leader="none"/>
        </w:tabs>
        <w:spacing w:line="216" w:lineRule="auto" w:before="8" w:after="0"/>
        <w:ind w:left="425" w:right="568" w:firstLine="710"/>
        <w:jc w:val="left"/>
        <w:rPr>
          <w:sz w:val="24"/>
        </w:rPr>
      </w:pPr>
      <w:r>
        <w:rPr>
          <w:sz w:val="24"/>
        </w:rPr>
        <w:t>O’Reilly-Knapp</w:t>
      </w:r>
      <w:r>
        <w:rPr>
          <w:spacing w:val="40"/>
          <w:sz w:val="24"/>
        </w:rPr>
        <w:t> </w:t>
      </w:r>
      <w:r>
        <w:rPr>
          <w:sz w:val="24"/>
        </w:rPr>
        <w:t>M.,</w:t>
      </w:r>
      <w:r>
        <w:rPr>
          <w:spacing w:val="40"/>
          <w:sz w:val="24"/>
        </w:rPr>
        <w:t> </w:t>
      </w:r>
      <w:r>
        <w:rPr>
          <w:sz w:val="24"/>
        </w:rPr>
        <w:t>Erskine</w:t>
      </w:r>
      <w:r>
        <w:rPr>
          <w:spacing w:val="40"/>
          <w:sz w:val="24"/>
        </w:rPr>
        <w:t> </w:t>
      </w:r>
      <w:r>
        <w:rPr>
          <w:sz w:val="24"/>
        </w:rPr>
        <w:t>R.</w:t>
      </w:r>
      <w:r>
        <w:rPr>
          <w:spacing w:val="40"/>
          <w:sz w:val="24"/>
        </w:rPr>
        <w:t> </w:t>
      </w:r>
      <w:r>
        <w:rPr>
          <w:sz w:val="24"/>
        </w:rPr>
        <w:t>The</w:t>
      </w:r>
      <w:r>
        <w:rPr>
          <w:spacing w:val="40"/>
          <w:sz w:val="24"/>
        </w:rPr>
        <w:t> </w:t>
      </w:r>
      <w:r>
        <w:rPr>
          <w:sz w:val="24"/>
        </w:rPr>
        <w:t>Script</w:t>
      </w:r>
      <w:r>
        <w:rPr>
          <w:spacing w:val="40"/>
          <w:sz w:val="24"/>
        </w:rPr>
        <w:t> </w:t>
      </w:r>
      <w:r>
        <w:rPr>
          <w:sz w:val="24"/>
        </w:rPr>
        <w:t>System:</w:t>
      </w:r>
      <w:r>
        <w:rPr>
          <w:spacing w:val="40"/>
          <w:sz w:val="24"/>
        </w:rPr>
        <w:t> </w:t>
      </w:r>
      <w:r>
        <w:rPr>
          <w:sz w:val="24"/>
        </w:rPr>
        <w:t>An</w:t>
      </w:r>
      <w:r>
        <w:rPr>
          <w:spacing w:val="40"/>
          <w:sz w:val="24"/>
        </w:rPr>
        <w:t> </w:t>
      </w:r>
      <w:r>
        <w:rPr>
          <w:sz w:val="24"/>
        </w:rPr>
        <w:t>Unconscious</w:t>
      </w:r>
      <w:r>
        <w:rPr>
          <w:spacing w:val="40"/>
          <w:sz w:val="24"/>
        </w:rPr>
        <w:t> </w:t>
      </w:r>
      <w:r>
        <w:rPr>
          <w:sz w:val="24"/>
        </w:rPr>
        <w:t>Organization</w:t>
      </w:r>
      <w:r>
        <w:rPr>
          <w:spacing w:val="40"/>
          <w:sz w:val="24"/>
        </w:rPr>
        <w:t> </w:t>
      </w:r>
      <w:r>
        <w:rPr>
          <w:sz w:val="24"/>
        </w:rPr>
        <w:t>of Experience. </w:t>
      </w:r>
      <w:r>
        <w:rPr>
          <w:i/>
          <w:sz w:val="24"/>
        </w:rPr>
        <w:t>International Journal of Integrative Psychotherapy, </w:t>
      </w:r>
      <w:r>
        <w:rPr>
          <w:sz w:val="24"/>
        </w:rPr>
        <w:t>Vol. 1, No. 2, 2010. P. 13–27.</w:t>
      </w:r>
    </w:p>
    <w:p>
      <w:pPr>
        <w:pStyle w:val="ListParagraph"/>
        <w:numPr>
          <w:ilvl w:val="0"/>
          <w:numId w:val="4"/>
        </w:numPr>
        <w:tabs>
          <w:tab w:pos="1557" w:val="left" w:leader="none"/>
        </w:tabs>
        <w:spacing w:line="243" w:lineRule="exact" w:before="0" w:after="0"/>
        <w:ind w:left="1557" w:right="0" w:hanging="422"/>
        <w:jc w:val="left"/>
        <w:rPr>
          <w:sz w:val="24"/>
        </w:rPr>
      </w:pPr>
      <w:r>
        <w:rPr>
          <w:sz w:val="24"/>
        </w:rPr>
        <w:t>Panksepp,</w:t>
      </w:r>
      <w:r>
        <w:rPr>
          <w:spacing w:val="12"/>
          <w:sz w:val="24"/>
        </w:rPr>
        <w:t> </w:t>
      </w:r>
      <w:r>
        <w:rPr>
          <w:sz w:val="24"/>
        </w:rPr>
        <w:t>J.</w:t>
      </w:r>
      <w:r>
        <w:rPr>
          <w:spacing w:val="14"/>
          <w:sz w:val="24"/>
        </w:rPr>
        <w:t> </w:t>
      </w:r>
      <w:r>
        <w:rPr>
          <w:sz w:val="24"/>
        </w:rPr>
        <w:t>Affective</w:t>
      </w:r>
      <w:r>
        <w:rPr>
          <w:spacing w:val="17"/>
          <w:sz w:val="24"/>
        </w:rPr>
        <w:t> </w:t>
      </w:r>
      <w:r>
        <w:rPr>
          <w:sz w:val="24"/>
        </w:rPr>
        <w:t>neuroscience:</w:t>
      </w:r>
      <w:r>
        <w:rPr>
          <w:spacing w:val="13"/>
          <w:sz w:val="24"/>
        </w:rPr>
        <w:t> </w:t>
      </w:r>
      <w:r>
        <w:rPr>
          <w:sz w:val="24"/>
        </w:rPr>
        <w:t>The</w:t>
      </w:r>
      <w:r>
        <w:rPr>
          <w:spacing w:val="16"/>
          <w:sz w:val="24"/>
        </w:rPr>
        <w:t> </w:t>
      </w:r>
      <w:r>
        <w:rPr>
          <w:sz w:val="24"/>
        </w:rPr>
        <w:t>foundations</w:t>
      </w:r>
      <w:r>
        <w:rPr>
          <w:spacing w:val="11"/>
          <w:sz w:val="24"/>
        </w:rPr>
        <w:t> </w:t>
      </w:r>
      <w:r>
        <w:rPr>
          <w:sz w:val="24"/>
        </w:rPr>
        <w:t>of</w:t>
      </w:r>
      <w:r>
        <w:rPr>
          <w:spacing w:val="10"/>
          <w:sz w:val="24"/>
        </w:rPr>
        <w:t> </w:t>
      </w:r>
      <w:r>
        <w:rPr>
          <w:sz w:val="24"/>
        </w:rPr>
        <w:t>human</w:t>
      </w:r>
      <w:r>
        <w:rPr>
          <w:spacing w:val="8"/>
          <w:sz w:val="24"/>
        </w:rPr>
        <w:t> </w:t>
      </w:r>
      <w:r>
        <w:rPr>
          <w:sz w:val="24"/>
        </w:rPr>
        <w:t>and</w:t>
      </w:r>
      <w:r>
        <w:rPr>
          <w:spacing w:val="12"/>
          <w:sz w:val="24"/>
        </w:rPr>
        <w:t> </w:t>
      </w:r>
      <w:r>
        <w:rPr>
          <w:sz w:val="24"/>
        </w:rPr>
        <w:t>animal</w:t>
      </w:r>
      <w:r>
        <w:rPr>
          <w:spacing w:val="9"/>
          <w:sz w:val="24"/>
        </w:rPr>
        <w:t> </w:t>
      </w:r>
      <w:r>
        <w:rPr>
          <w:sz w:val="24"/>
        </w:rPr>
        <w:t>emotions</w:t>
      </w:r>
      <w:r>
        <w:rPr>
          <w:spacing w:val="28"/>
          <w:sz w:val="24"/>
        </w:rPr>
        <w:t> </w:t>
      </w:r>
      <w:r>
        <w:rPr>
          <w:spacing w:val="-10"/>
          <w:sz w:val="24"/>
        </w:rPr>
        <w:t>/</w:t>
      </w:r>
    </w:p>
    <w:p>
      <w:pPr>
        <w:spacing w:line="250" w:lineRule="exact" w:before="0"/>
        <w:ind w:left="425" w:right="0" w:firstLine="0"/>
        <w:jc w:val="left"/>
        <w:rPr>
          <w:sz w:val="24"/>
        </w:rPr>
      </w:pPr>
      <w:r>
        <w:rPr>
          <w:sz w:val="24"/>
        </w:rPr>
        <w:t>J. Panksepp.</w:t>
      </w:r>
      <w:r>
        <w:rPr>
          <w:spacing w:val="2"/>
          <w:sz w:val="24"/>
        </w:rPr>
        <w:t> </w:t>
      </w:r>
      <w:r>
        <w:rPr>
          <w:sz w:val="24"/>
        </w:rPr>
        <w:t>New</w:t>
      </w:r>
      <w:r>
        <w:rPr>
          <w:spacing w:val="-1"/>
          <w:sz w:val="24"/>
        </w:rPr>
        <w:t> </w:t>
      </w:r>
      <w:r>
        <w:rPr>
          <w:sz w:val="24"/>
        </w:rPr>
        <w:t>York</w:t>
      </w:r>
      <w:r>
        <w:rPr>
          <w:spacing w:val="-4"/>
          <w:sz w:val="24"/>
        </w:rPr>
        <w:t> </w:t>
      </w:r>
      <w:r>
        <w:rPr>
          <w:sz w:val="24"/>
        </w:rPr>
        <w:t>: Oxford University</w:t>
      </w:r>
      <w:r>
        <w:rPr>
          <w:spacing w:val="-9"/>
          <w:sz w:val="24"/>
        </w:rPr>
        <w:t> </w:t>
      </w:r>
      <w:r>
        <w:rPr>
          <w:sz w:val="24"/>
        </w:rPr>
        <w:t>Press,</w:t>
      </w:r>
      <w:r>
        <w:rPr>
          <w:spacing w:val="2"/>
          <w:sz w:val="24"/>
        </w:rPr>
        <w:t> </w:t>
      </w:r>
      <w:r>
        <w:rPr>
          <w:sz w:val="24"/>
        </w:rPr>
        <w:t>1998.</w:t>
      </w:r>
      <w:r>
        <w:rPr>
          <w:spacing w:val="2"/>
          <w:sz w:val="24"/>
        </w:rPr>
        <w:t> </w:t>
      </w:r>
      <w:r>
        <w:rPr>
          <w:sz w:val="24"/>
        </w:rPr>
        <w:t>480</w:t>
      </w:r>
      <w:r>
        <w:rPr>
          <w:spacing w:val="-3"/>
          <w:sz w:val="24"/>
        </w:rPr>
        <w:t> </w:t>
      </w:r>
      <w:r>
        <w:rPr>
          <w:spacing w:val="-5"/>
          <w:sz w:val="24"/>
        </w:rPr>
        <w:t>p.</w:t>
      </w:r>
    </w:p>
    <w:p>
      <w:pPr>
        <w:pStyle w:val="ListParagraph"/>
        <w:numPr>
          <w:ilvl w:val="0"/>
          <w:numId w:val="4"/>
        </w:numPr>
        <w:tabs>
          <w:tab w:pos="1557" w:val="left" w:leader="none"/>
        </w:tabs>
        <w:spacing w:line="263" w:lineRule="exact" w:before="0" w:after="0"/>
        <w:ind w:left="1557" w:right="0" w:hanging="422"/>
        <w:jc w:val="left"/>
        <w:rPr>
          <w:sz w:val="24"/>
        </w:rPr>
      </w:pPr>
      <w:r>
        <w:rPr>
          <w:sz w:val="24"/>
        </w:rPr>
        <w:t>Thomson</w:t>
      </w:r>
      <w:r>
        <w:rPr>
          <w:spacing w:val="-8"/>
          <w:sz w:val="24"/>
        </w:rPr>
        <w:t> </w:t>
      </w:r>
      <w:r>
        <w:rPr>
          <w:sz w:val="24"/>
        </w:rPr>
        <w:t>G. Fear,</w:t>
      </w:r>
      <w:r>
        <w:rPr>
          <w:spacing w:val="1"/>
          <w:sz w:val="24"/>
        </w:rPr>
        <w:t> </w:t>
      </w:r>
      <w:r>
        <w:rPr>
          <w:sz w:val="24"/>
        </w:rPr>
        <w:t>Anger,</w:t>
      </w:r>
      <w:r>
        <w:rPr>
          <w:spacing w:val="1"/>
          <w:sz w:val="24"/>
        </w:rPr>
        <w:t> </w:t>
      </w:r>
      <w:r>
        <w:rPr>
          <w:sz w:val="24"/>
        </w:rPr>
        <w:t>and</w:t>
      </w:r>
      <w:r>
        <w:rPr>
          <w:spacing w:val="-1"/>
          <w:sz w:val="24"/>
        </w:rPr>
        <w:t> </w:t>
      </w:r>
      <w:r>
        <w:rPr>
          <w:sz w:val="24"/>
        </w:rPr>
        <w:t>Sadness.</w:t>
      </w:r>
      <w:r>
        <w:rPr>
          <w:spacing w:val="7"/>
          <w:sz w:val="24"/>
        </w:rPr>
        <w:t> </w:t>
      </w:r>
      <w:r>
        <w:rPr>
          <w:i/>
          <w:sz w:val="24"/>
        </w:rPr>
        <w:t>TAJ,</w:t>
      </w:r>
      <w:r>
        <w:rPr>
          <w:i/>
          <w:spacing w:val="-3"/>
          <w:sz w:val="24"/>
        </w:rPr>
        <w:t> </w:t>
      </w:r>
      <w:r>
        <w:rPr>
          <w:sz w:val="24"/>
        </w:rPr>
        <w:t>13,</w:t>
      </w:r>
      <w:r>
        <w:rPr>
          <w:spacing w:val="-3"/>
          <w:sz w:val="24"/>
        </w:rPr>
        <w:t> </w:t>
      </w:r>
      <w:r>
        <w:rPr>
          <w:sz w:val="24"/>
        </w:rPr>
        <w:t>1,</w:t>
      </w:r>
      <w:r>
        <w:rPr>
          <w:spacing w:val="-4"/>
          <w:sz w:val="24"/>
        </w:rPr>
        <w:t> </w:t>
      </w:r>
      <w:r>
        <w:rPr>
          <w:sz w:val="24"/>
        </w:rPr>
        <w:t>1983.</w:t>
      </w:r>
      <w:r>
        <w:rPr>
          <w:spacing w:val="-4"/>
          <w:sz w:val="24"/>
        </w:rPr>
        <w:t> </w:t>
      </w:r>
      <w:r>
        <w:rPr>
          <w:sz w:val="24"/>
        </w:rPr>
        <w:t>P.</w:t>
      </w:r>
      <w:r>
        <w:rPr>
          <w:spacing w:val="-3"/>
          <w:sz w:val="24"/>
        </w:rPr>
        <w:t> </w:t>
      </w:r>
      <w:r>
        <w:rPr>
          <w:spacing w:val="-2"/>
          <w:sz w:val="24"/>
        </w:rPr>
        <w:t>20–24</w:t>
      </w:r>
    </w:p>
    <w:p>
      <w:pPr>
        <w:spacing w:line="260" w:lineRule="exact" w:before="233"/>
        <w:ind w:left="1135" w:right="0" w:firstLine="0"/>
        <w:jc w:val="left"/>
        <w:rPr>
          <w:b/>
          <w:i/>
          <w:sz w:val="24"/>
        </w:rPr>
      </w:pPr>
      <w:r>
        <w:rPr>
          <w:b/>
          <w:i/>
          <w:spacing w:val="-2"/>
          <w:sz w:val="24"/>
        </w:rPr>
        <w:t>References</w:t>
      </w:r>
    </w:p>
    <w:p>
      <w:pPr>
        <w:pStyle w:val="ListParagraph"/>
        <w:numPr>
          <w:ilvl w:val="0"/>
          <w:numId w:val="5"/>
        </w:numPr>
        <w:tabs>
          <w:tab w:pos="1418" w:val="left" w:leader="none"/>
        </w:tabs>
        <w:spacing w:line="216" w:lineRule="auto" w:before="7" w:after="0"/>
        <w:ind w:left="425" w:right="565" w:firstLine="710"/>
        <w:jc w:val="both"/>
        <w:rPr>
          <w:sz w:val="24"/>
        </w:rPr>
      </w:pPr>
      <w:r>
        <w:rPr>
          <w:sz w:val="24"/>
        </w:rPr>
        <w:t>Parkhodko,</w:t>
      </w:r>
      <w:r>
        <w:rPr>
          <w:spacing w:val="-2"/>
          <w:sz w:val="24"/>
        </w:rPr>
        <w:t> </w:t>
      </w:r>
      <w:r>
        <w:rPr>
          <w:sz w:val="24"/>
        </w:rPr>
        <w:t>H.</w:t>
      </w:r>
      <w:r>
        <w:rPr>
          <w:spacing w:val="-2"/>
          <w:sz w:val="24"/>
        </w:rPr>
        <w:t> </w:t>
      </w:r>
      <w:r>
        <w:rPr>
          <w:sz w:val="24"/>
        </w:rPr>
        <w:t>Yu.</w:t>
      </w:r>
      <w:r>
        <w:rPr>
          <w:spacing w:val="-7"/>
          <w:sz w:val="24"/>
        </w:rPr>
        <w:t> </w:t>
      </w:r>
      <w:r>
        <w:rPr>
          <w:sz w:val="24"/>
        </w:rPr>
        <w:t>(2009). </w:t>
      </w:r>
      <w:r>
        <w:rPr>
          <w:i/>
          <w:sz w:val="24"/>
        </w:rPr>
        <w:t>Konstruktyvni shliakhy</w:t>
      </w:r>
      <w:r>
        <w:rPr>
          <w:i/>
          <w:spacing w:val="-5"/>
          <w:sz w:val="24"/>
        </w:rPr>
        <w:t> </w:t>
      </w:r>
      <w:r>
        <w:rPr>
          <w:i/>
          <w:sz w:val="24"/>
        </w:rPr>
        <w:t>vyrishennia ahresii v pedahohichnomu seredovyshchi</w:t>
      </w:r>
      <w:r>
        <w:rPr>
          <w:sz w:val="24"/>
        </w:rPr>
        <w:t>.</w:t>
      </w:r>
      <w:r>
        <w:rPr>
          <w:spacing w:val="72"/>
          <w:sz w:val="24"/>
        </w:rPr>
        <w:t> </w:t>
      </w:r>
      <w:r>
        <w:rPr>
          <w:sz w:val="24"/>
        </w:rPr>
        <w:t>[Constructive</w:t>
      </w:r>
      <w:r>
        <w:rPr>
          <w:spacing w:val="69"/>
          <w:sz w:val="24"/>
        </w:rPr>
        <w:t> </w:t>
      </w:r>
      <w:r>
        <w:rPr>
          <w:sz w:val="24"/>
        </w:rPr>
        <w:t>ways</w:t>
      </w:r>
      <w:r>
        <w:rPr>
          <w:spacing w:val="68"/>
          <w:sz w:val="24"/>
        </w:rPr>
        <w:t> </w:t>
      </w:r>
      <w:r>
        <w:rPr>
          <w:sz w:val="24"/>
        </w:rPr>
        <w:t>to</w:t>
      </w:r>
      <w:r>
        <w:rPr>
          <w:spacing w:val="70"/>
          <w:sz w:val="24"/>
        </w:rPr>
        <w:t> </w:t>
      </w:r>
      <w:r>
        <w:rPr>
          <w:sz w:val="24"/>
        </w:rPr>
        <w:t>resolve</w:t>
      </w:r>
      <w:r>
        <w:rPr>
          <w:spacing w:val="69"/>
          <w:sz w:val="24"/>
        </w:rPr>
        <w:t> </w:t>
      </w:r>
      <w:r>
        <w:rPr>
          <w:sz w:val="24"/>
        </w:rPr>
        <w:t>aggression</w:t>
      </w:r>
      <w:r>
        <w:rPr>
          <w:spacing w:val="70"/>
          <w:sz w:val="24"/>
        </w:rPr>
        <w:t> </w:t>
      </w:r>
      <w:r>
        <w:rPr>
          <w:sz w:val="24"/>
        </w:rPr>
        <w:t>in</w:t>
      </w:r>
      <w:r>
        <w:rPr>
          <w:spacing w:val="65"/>
          <w:sz w:val="24"/>
        </w:rPr>
        <w:t> </w:t>
      </w:r>
      <w:r>
        <w:rPr>
          <w:sz w:val="24"/>
        </w:rPr>
        <w:t>the</w:t>
      </w:r>
      <w:r>
        <w:rPr>
          <w:spacing w:val="69"/>
          <w:sz w:val="24"/>
        </w:rPr>
        <w:t> </w:t>
      </w:r>
      <w:r>
        <w:rPr>
          <w:sz w:val="24"/>
        </w:rPr>
        <w:t>pedagogical</w:t>
      </w:r>
      <w:r>
        <w:rPr>
          <w:spacing w:val="62"/>
          <w:sz w:val="24"/>
        </w:rPr>
        <w:t> </w:t>
      </w:r>
      <w:r>
        <w:rPr>
          <w:sz w:val="24"/>
        </w:rPr>
        <w:t>environment.]</w:t>
      </w:r>
      <w:r>
        <w:rPr>
          <w:spacing w:val="67"/>
          <w:sz w:val="24"/>
        </w:rPr>
        <w:t> </w:t>
      </w:r>
      <w:r>
        <w:rPr>
          <w:sz w:val="24"/>
        </w:rPr>
        <w:t>In</w:t>
      </w:r>
    </w:p>
    <w:p>
      <w:pPr>
        <w:spacing w:line="216" w:lineRule="auto" w:before="7"/>
        <w:ind w:left="425" w:right="558" w:firstLine="0"/>
        <w:jc w:val="both"/>
        <w:rPr>
          <w:sz w:val="24"/>
        </w:rPr>
      </w:pPr>
      <w:r>
        <w:rPr>
          <w:sz w:val="24"/>
        </w:rPr>
        <w:t>H.</w:t>
      </w:r>
      <w:r>
        <w:rPr>
          <w:spacing w:val="-2"/>
          <w:sz w:val="24"/>
        </w:rPr>
        <w:t> </w:t>
      </w:r>
      <w:r>
        <w:rPr>
          <w:sz w:val="24"/>
        </w:rPr>
        <w:t>Yu.</w:t>
      </w:r>
      <w:r>
        <w:rPr>
          <w:spacing w:val="-6"/>
          <w:sz w:val="24"/>
        </w:rPr>
        <w:t> </w:t>
      </w:r>
      <w:r>
        <w:rPr>
          <w:sz w:val="24"/>
        </w:rPr>
        <w:t>Parkhodko,</w:t>
      </w:r>
      <w:r>
        <w:rPr>
          <w:spacing w:val="-9"/>
          <w:sz w:val="24"/>
        </w:rPr>
        <w:t> </w:t>
      </w:r>
      <w:r>
        <w:rPr>
          <w:sz w:val="24"/>
        </w:rPr>
        <w:t>T.</w:t>
      </w:r>
      <w:r>
        <w:rPr>
          <w:spacing w:val="-6"/>
          <w:sz w:val="24"/>
        </w:rPr>
        <w:t> </w:t>
      </w:r>
      <w:r>
        <w:rPr>
          <w:sz w:val="24"/>
        </w:rPr>
        <w:t>B.</w:t>
      </w:r>
      <w:r>
        <w:rPr>
          <w:spacing w:val="-6"/>
          <w:sz w:val="24"/>
        </w:rPr>
        <w:t> </w:t>
      </w:r>
      <w:r>
        <w:rPr>
          <w:sz w:val="24"/>
        </w:rPr>
        <w:t>Artemenko (Eds.), </w:t>
      </w:r>
      <w:r>
        <w:rPr>
          <w:i/>
          <w:sz w:val="24"/>
        </w:rPr>
        <w:t>Psykholohichni</w:t>
      </w:r>
      <w:r>
        <w:rPr>
          <w:i/>
          <w:spacing w:val="-3"/>
          <w:sz w:val="24"/>
        </w:rPr>
        <w:t> </w:t>
      </w:r>
      <w:r>
        <w:rPr>
          <w:i/>
          <w:sz w:val="24"/>
        </w:rPr>
        <w:t>prychyny</w:t>
      </w:r>
      <w:r>
        <w:rPr>
          <w:i/>
          <w:spacing w:val="-4"/>
          <w:sz w:val="24"/>
        </w:rPr>
        <w:t> </w:t>
      </w:r>
      <w:r>
        <w:rPr>
          <w:i/>
          <w:sz w:val="24"/>
        </w:rPr>
        <w:t>ta</w:t>
      </w:r>
      <w:r>
        <w:rPr>
          <w:i/>
          <w:spacing w:val="-7"/>
          <w:sz w:val="24"/>
        </w:rPr>
        <w:t> </w:t>
      </w:r>
      <w:r>
        <w:rPr>
          <w:i/>
          <w:sz w:val="24"/>
        </w:rPr>
        <w:t>shliakhy</w:t>
      </w:r>
      <w:r>
        <w:rPr>
          <w:i/>
          <w:spacing w:val="-4"/>
          <w:sz w:val="24"/>
        </w:rPr>
        <w:t> </w:t>
      </w:r>
      <w:r>
        <w:rPr>
          <w:i/>
          <w:sz w:val="24"/>
        </w:rPr>
        <w:t>podolannia</w:t>
      </w:r>
      <w:r>
        <w:rPr>
          <w:i/>
          <w:spacing w:val="-7"/>
          <w:sz w:val="24"/>
        </w:rPr>
        <w:t> </w:t>
      </w:r>
      <w:r>
        <w:rPr>
          <w:i/>
          <w:sz w:val="24"/>
        </w:rPr>
        <w:t>ahresii v</w:t>
      </w:r>
      <w:r>
        <w:rPr>
          <w:i/>
          <w:spacing w:val="-15"/>
          <w:sz w:val="24"/>
        </w:rPr>
        <w:t> </w:t>
      </w:r>
      <w:r>
        <w:rPr>
          <w:i/>
          <w:sz w:val="24"/>
        </w:rPr>
        <w:t>pedahohichnomu</w:t>
      </w:r>
      <w:r>
        <w:rPr>
          <w:i/>
          <w:spacing w:val="-15"/>
          <w:sz w:val="24"/>
        </w:rPr>
        <w:t> </w:t>
      </w:r>
      <w:r>
        <w:rPr>
          <w:i/>
          <w:sz w:val="24"/>
        </w:rPr>
        <w:t>seredovyshchi:</w:t>
      </w:r>
      <w:r>
        <w:rPr>
          <w:i/>
          <w:spacing w:val="-15"/>
          <w:sz w:val="24"/>
        </w:rPr>
        <w:t> </w:t>
      </w:r>
      <w:r>
        <w:rPr>
          <w:i/>
          <w:sz w:val="24"/>
        </w:rPr>
        <w:t>Materialy</w:t>
      </w:r>
      <w:r>
        <w:rPr>
          <w:i/>
          <w:spacing w:val="-15"/>
          <w:sz w:val="24"/>
        </w:rPr>
        <w:t> </w:t>
      </w:r>
      <w:r>
        <w:rPr>
          <w:i/>
          <w:sz w:val="24"/>
        </w:rPr>
        <w:t>oblasnoi</w:t>
      </w:r>
      <w:r>
        <w:rPr>
          <w:i/>
          <w:spacing w:val="-15"/>
          <w:sz w:val="24"/>
        </w:rPr>
        <w:t> </w:t>
      </w:r>
      <w:r>
        <w:rPr>
          <w:i/>
          <w:sz w:val="24"/>
        </w:rPr>
        <w:t>naukovo-praktychnoi</w:t>
      </w:r>
      <w:r>
        <w:rPr>
          <w:i/>
          <w:spacing w:val="-15"/>
          <w:sz w:val="24"/>
        </w:rPr>
        <w:t> </w:t>
      </w:r>
      <w:r>
        <w:rPr>
          <w:i/>
          <w:sz w:val="24"/>
        </w:rPr>
        <w:t>konferentsii</w:t>
      </w:r>
      <w:r>
        <w:rPr>
          <w:i/>
          <w:spacing w:val="-15"/>
          <w:sz w:val="24"/>
        </w:rPr>
        <w:t> </w:t>
      </w:r>
      <w:r>
        <w:rPr>
          <w:sz w:val="24"/>
        </w:rPr>
        <w:t>(pp.</w:t>
      </w:r>
      <w:r>
        <w:rPr>
          <w:spacing w:val="-15"/>
          <w:sz w:val="24"/>
        </w:rPr>
        <w:t> </w:t>
      </w:r>
      <w:r>
        <w:rPr>
          <w:sz w:val="24"/>
        </w:rPr>
        <w:t>49–50). Cherkasy: CHOPPPIP. [In Ukrainian].</w:t>
      </w:r>
    </w:p>
    <w:p>
      <w:pPr>
        <w:pStyle w:val="ListParagraph"/>
        <w:numPr>
          <w:ilvl w:val="0"/>
          <w:numId w:val="5"/>
        </w:numPr>
        <w:tabs>
          <w:tab w:pos="1418" w:val="left" w:leader="none"/>
        </w:tabs>
        <w:spacing w:line="218" w:lineRule="auto" w:before="2" w:after="0"/>
        <w:ind w:left="425" w:right="562" w:firstLine="710"/>
        <w:jc w:val="both"/>
        <w:rPr>
          <w:sz w:val="24"/>
        </w:rPr>
      </w:pPr>
      <w:r>
        <w:rPr>
          <w:sz w:val="24"/>
        </w:rPr>
        <w:t>Serbanesku, B. (2021). </w:t>
      </w:r>
      <w:r>
        <w:rPr>
          <w:i/>
          <w:sz w:val="24"/>
        </w:rPr>
        <w:t>Spokusa dzerkal. [The temptation of mirrors]. Evoliutsiia Tranzaktsiino-analitychnoi modeli liudskykh vzaiemyn</w:t>
      </w:r>
      <w:r>
        <w:rPr>
          <w:sz w:val="24"/>
        </w:rPr>
        <w:t>. Cherkasy: IntrolitaTOR. [In Ukrainian].</w:t>
      </w:r>
    </w:p>
    <w:p>
      <w:pPr>
        <w:pStyle w:val="ListParagraph"/>
        <w:numPr>
          <w:ilvl w:val="0"/>
          <w:numId w:val="5"/>
        </w:numPr>
        <w:tabs>
          <w:tab w:pos="1418" w:val="left" w:leader="none"/>
        </w:tabs>
        <w:spacing w:line="216" w:lineRule="auto" w:before="4" w:after="0"/>
        <w:ind w:left="425" w:right="560" w:firstLine="710"/>
        <w:jc w:val="both"/>
        <w:rPr>
          <w:sz w:val="24"/>
        </w:rPr>
      </w:pPr>
      <w:r>
        <w:rPr>
          <w:sz w:val="24"/>
        </w:rPr>
        <w:t>Shlehel, L. (2025). </w:t>
      </w:r>
      <w:r>
        <w:rPr>
          <w:i/>
          <w:sz w:val="24"/>
        </w:rPr>
        <w:t>Korotkyi slovnyk Tranzaktsiinoho analizu </w:t>
      </w:r>
      <w:r>
        <w:rPr>
          <w:sz w:val="24"/>
        </w:rPr>
        <w:t>[A brief glossary of Transactional</w:t>
      </w:r>
      <w:r>
        <w:rPr>
          <w:spacing w:val="-15"/>
          <w:sz w:val="24"/>
        </w:rPr>
        <w:t> </w:t>
      </w:r>
      <w:r>
        <w:rPr>
          <w:sz w:val="24"/>
        </w:rPr>
        <w:t>Analysis].</w:t>
      </w:r>
      <w:r>
        <w:rPr>
          <w:spacing w:val="-15"/>
          <w:sz w:val="24"/>
        </w:rPr>
        <w:t> </w:t>
      </w:r>
      <w:r>
        <w:rPr>
          <w:sz w:val="24"/>
        </w:rPr>
        <w:t>(H.</w:t>
      </w:r>
      <w:r>
        <w:rPr>
          <w:spacing w:val="-15"/>
          <w:sz w:val="24"/>
        </w:rPr>
        <w:t> </w:t>
      </w:r>
      <w:r>
        <w:rPr>
          <w:sz w:val="24"/>
        </w:rPr>
        <w:t>Yavorska</w:t>
      </w:r>
      <w:r>
        <w:rPr>
          <w:spacing w:val="-15"/>
          <w:sz w:val="24"/>
        </w:rPr>
        <w:t> </w:t>
      </w:r>
      <w:r>
        <w:rPr>
          <w:sz w:val="24"/>
        </w:rPr>
        <w:t>&amp;</w:t>
      </w:r>
      <w:r>
        <w:rPr>
          <w:spacing w:val="-15"/>
          <w:sz w:val="24"/>
        </w:rPr>
        <w:t> </w:t>
      </w:r>
      <w:r>
        <w:rPr>
          <w:sz w:val="24"/>
        </w:rPr>
        <w:t>K.</w:t>
      </w:r>
      <w:r>
        <w:rPr>
          <w:spacing w:val="-15"/>
          <w:sz w:val="24"/>
        </w:rPr>
        <w:t> </w:t>
      </w:r>
      <w:r>
        <w:rPr>
          <w:sz w:val="24"/>
        </w:rPr>
        <w:t>Repetska,</w:t>
      </w:r>
      <w:r>
        <w:rPr>
          <w:spacing w:val="-15"/>
          <w:sz w:val="24"/>
        </w:rPr>
        <w:t> </w:t>
      </w:r>
      <w:r>
        <w:rPr>
          <w:sz w:val="24"/>
        </w:rPr>
        <w:t>Eds.).</w:t>
      </w:r>
      <w:r>
        <w:rPr>
          <w:spacing w:val="-11"/>
          <w:sz w:val="24"/>
        </w:rPr>
        <w:t> </w:t>
      </w:r>
      <w:r>
        <w:rPr>
          <w:sz w:val="24"/>
        </w:rPr>
        <w:t>Cherkasy:</w:t>
      </w:r>
      <w:r>
        <w:rPr>
          <w:spacing w:val="-12"/>
          <w:sz w:val="24"/>
        </w:rPr>
        <w:t> </w:t>
      </w:r>
      <w:r>
        <w:rPr>
          <w:sz w:val="24"/>
        </w:rPr>
        <w:t>IntrolitaTOR.</w:t>
      </w:r>
      <w:r>
        <w:rPr>
          <w:spacing w:val="-12"/>
          <w:sz w:val="24"/>
        </w:rPr>
        <w:t> </w:t>
      </w:r>
      <w:r>
        <w:rPr>
          <w:sz w:val="24"/>
        </w:rPr>
        <w:t>[In</w:t>
      </w:r>
      <w:r>
        <w:rPr>
          <w:spacing w:val="-15"/>
          <w:sz w:val="24"/>
        </w:rPr>
        <w:t> </w:t>
      </w:r>
      <w:r>
        <w:rPr>
          <w:sz w:val="24"/>
        </w:rPr>
        <w:t>Ukrainian].</w:t>
      </w:r>
    </w:p>
    <w:p>
      <w:pPr>
        <w:pStyle w:val="ListParagraph"/>
        <w:numPr>
          <w:ilvl w:val="0"/>
          <w:numId w:val="5"/>
        </w:numPr>
        <w:tabs>
          <w:tab w:pos="1418" w:val="left" w:leader="none"/>
        </w:tabs>
        <w:spacing w:line="218" w:lineRule="auto" w:before="0" w:after="0"/>
        <w:ind w:left="425" w:right="565" w:firstLine="710"/>
        <w:jc w:val="both"/>
        <w:rPr>
          <w:sz w:val="24"/>
        </w:rPr>
      </w:pPr>
      <w:r>
        <w:rPr>
          <w:sz w:val="24"/>
        </w:rPr>
        <w:t>Yavorska, H. Yu. (2025). Autentychni ta reketni pochuttia: kontseptualnyi analiz ta praktychne zastosuvannia. [Authentic and racketeer feelings: conceptual analysis and practical application.]. </w:t>
      </w:r>
      <w:r>
        <w:rPr>
          <w:i/>
          <w:sz w:val="24"/>
        </w:rPr>
        <w:t>Naukovi innovatsii ta peredovi tekhnolohii</w:t>
      </w:r>
      <w:r>
        <w:rPr>
          <w:sz w:val="24"/>
        </w:rPr>
        <w:t>, 4(44), 2109–2019. [In Ukrainian].</w:t>
      </w:r>
    </w:p>
    <w:p>
      <w:pPr>
        <w:pStyle w:val="ListParagraph"/>
        <w:numPr>
          <w:ilvl w:val="0"/>
          <w:numId w:val="5"/>
        </w:numPr>
        <w:tabs>
          <w:tab w:pos="1418" w:val="left" w:leader="none"/>
        </w:tabs>
        <w:spacing w:line="243" w:lineRule="exact" w:before="0" w:after="0"/>
        <w:ind w:left="1418" w:right="0" w:hanging="283"/>
        <w:jc w:val="both"/>
        <w:rPr>
          <w:sz w:val="24"/>
        </w:rPr>
      </w:pPr>
      <w:r>
        <w:rPr>
          <w:sz w:val="24"/>
        </w:rPr>
        <w:t>Berne,</w:t>
      </w:r>
      <w:r>
        <w:rPr>
          <w:spacing w:val="-3"/>
          <w:sz w:val="24"/>
        </w:rPr>
        <w:t> </w:t>
      </w:r>
      <w:r>
        <w:rPr>
          <w:sz w:val="24"/>
        </w:rPr>
        <w:t>E. (1961).</w:t>
      </w:r>
      <w:r>
        <w:rPr>
          <w:spacing w:val="-2"/>
          <w:sz w:val="24"/>
        </w:rPr>
        <w:t> </w:t>
      </w:r>
      <w:r>
        <w:rPr>
          <w:i/>
          <w:sz w:val="24"/>
        </w:rPr>
        <w:t>Transactional</w:t>
      </w:r>
      <w:r>
        <w:rPr>
          <w:i/>
          <w:spacing w:val="-2"/>
          <w:sz w:val="24"/>
        </w:rPr>
        <w:t> </w:t>
      </w:r>
      <w:r>
        <w:rPr>
          <w:i/>
          <w:sz w:val="24"/>
        </w:rPr>
        <w:t>analysis</w:t>
      </w:r>
      <w:r>
        <w:rPr>
          <w:i/>
          <w:spacing w:val="-4"/>
          <w:sz w:val="24"/>
        </w:rPr>
        <w:t> </w:t>
      </w:r>
      <w:r>
        <w:rPr>
          <w:i/>
          <w:sz w:val="24"/>
        </w:rPr>
        <w:t>in</w:t>
      </w:r>
      <w:r>
        <w:rPr>
          <w:i/>
          <w:spacing w:val="-2"/>
          <w:sz w:val="24"/>
        </w:rPr>
        <w:t> </w:t>
      </w:r>
      <w:r>
        <w:rPr>
          <w:i/>
          <w:sz w:val="24"/>
        </w:rPr>
        <w:t>psychotherapy</w:t>
      </w:r>
      <w:r>
        <w:rPr>
          <w:sz w:val="24"/>
        </w:rPr>
        <w:t>. New</w:t>
      </w:r>
      <w:r>
        <w:rPr>
          <w:spacing w:val="-3"/>
          <w:sz w:val="24"/>
        </w:rPr>
        <w:t> </w:t>
      </w:r>
      <w:r>
        <w:rPr>
          <w:sz w:val="24"/>
        </w:rPr>
        <w:t>York:</w:t>
      </w:r>
      <w:r>
        <w:rPr>
          <w:spacing w:val="-2"/>
          <w:sz w:val="24"/>
        </w:rPr>
        <w:t> </w:t>
      </w:r>
      <w:r>
        <w:rPr>
          <w:sz w:val="24"/>
        </w:rPr>
        <w:t>Grove</w:t>
      </w:r>
      <w:r>
        <w:rPr>
          <w:spacing w:val="-2"/>
          <w:sz w:val="24"/>
        </w:rPr>
        <w:t> Press.</w:t>
      </w:r>
    </w:p>
    <w:p>
      <w:pPr>
        <w:pStyle w:val="ListParagraph"/>
        <w:numPr>
          <w:ilvl w:val="0"/>
          <w:numId w:val="5"/>
        </w:numPr>
        <w:tabs>
          <w:tab w:pos="1418" w:val="left" w:leader="none"/>
        </w:tabs>
        <w:spacing w:line="216" w:lineRule="auto" w:before="10" w:after="0"/>
        <w:ind w:left="425" w:right="561" w:firstLine="710"/>
        <w:jc w:val="both"/>
        <w:rPr>
          <w:sz w:val="24"/>
        </w:rPr>
      </w:pPr>
      <w:r>
        <w:rPr>
          <w:sz w:val="24"/>
        </w:rPr>
        <w:t>Ekman, P., &amp; Cordaro, D. (2011). What is meant by calling emotions basic. </w:t>
      </w:r>
      <w:r>
        <w:rPr>
          <w:i/>
          <w:sz w:val="24"/>
        </w:rPr>
        <w:t>Emotion Review, 3</w:t>
      </w:r>
      <w:r>
        <w:rPr>
          <w:sz w:val="24"/>
        </w:rPr>
        <w:t>(4), 364–370.</w:t>
      </w:r>
    </w:p>
    <w:p>
      <w:pPr>
        <w:pStyle w:val="ListParagraph"/>
        <w:numPr>
          <w:ilvl w:val="0"/>
          <w:numId w:val="5"/>
        </w:numPr>
        <w:tabs>
          <w:tab w:pos="1418" w:val="left" w:leader="none"/>
        </w:tabs>
        <w:spacing w:line="220" w:lineRule="auto" w:before="0" w:after="0"/>
        <w:ind w:left="425" w:right="561" w:firstLine="710"/>
        <w:jc w:val="both"/>
        <w:rPr>
          <w:sz w:val="24"/>
        </w:rPr>
      </w:pPr>
      <w:r>
        <w:rPr>
          <w:sz w:val="24"/>
        </w:rPr>
        <w:t>English, F. (1972). Rackets and Real Feelings: Part II. </w:t>
      </w:r>
      <w:r>
        <w:rPr>
          <w:i/>
          <w:sz w:val="24"/>
        </w:rPr>
        <w:t>Transactional Analysis Journal, 2</w:t>
      </w:r>
      <w:r>
        <w:rPr>
          <w:sz w:val="24"/>
        </w:rPr>
        <w:t>(1), 23–25.</w:t>
      </w:r>
    </w:p>
    <w:p>
      <w:pPr>
        <w:pStyle w:val="ListParagraph"/>
        <w:numPr>
          <w:ilvl w:val="0"/>
          <w:numId w:val="5"/>
        </w:numPr>
        <w:tabs>
          <w:tab w:pos="1418" w:val="left" w:leader="none"/>
        </w:tabs>
        <w:spacing w:line="241" w:lineRule="exact" w:before="0" w:after="0"/>
        <w:ind w:left="1418" w:right="0" w:hanging="283"/>
        <w:jc w:val="both"/>
        <w:rPr>
          <w:sz w:val="24"/>
        </w:rPr>
      </w:pPr>
      <w:r>
        <w:rPr>
          <w:sz w:val="24"/>
        </w:rPr>
        <w:t>Gross, J.</w:t>
      </w:r>
      <w:r>
        <w:rPr>
          <w:spacing w:val="-5"/>
          <w:sz w:val="24"/>
        </w:rPr>
        <w:t> </w:t>
      </w:r>
      <w:r>
        <w:rPr>
          <w:sz w:val="24"/>
        </w:rPr>
        <w:t>J.</w:t>
      </w:r>
      <w:r>
        <w:rPr>
          <w:spacing w:val="-5"/>
          <w:sz w:val="24"/>
        </w:rPr>
        <w:t> </w:t>
      </w:r>
      <w:r>
        <w:rPr>
          <w:sz w:val="24"/>
        </w:rPr>
        <w:t>(2015).</w:t>
      </w:r>
      <w:r>
        <w:rPr>
          <w:spacing w:val="2"/>
          <w:sz w:val="24"/>
        </w:rPr>
        <w:t> </w:t>
      </w:r>
      <w:r>
        <w:rPr>
          <w:i/>
          <w:sz w:val="24"/>
        </w:rPr>
        <w:t>Handbook</w:t>
      </w:r>
      <w:r>
        <w:rPr>
          <w:i/>
          <w:spacing w:val="-2"/>
          <w:sz w:val="24"/>
        </w:rPr>
        <w:t> </w:t>
      </w:r>
      <w:r>
        <w:rPr>
          <w:i/>
          <w:sz w:val="24"/>
        </w:rPr>
        <w:t>of</w:t>
      </w:r>
      <w:r>
        <w:rPr>
          <w:i/>
          <w:spacing w:val="-2"/>
          <w:sz w:val="24"/>
        </w:rPr>
        <w:t> </w:t>
      </w:r>
      <w:r>
        <w:rPr>
          <w:i/>
          <w:sz w:val="24"/>
        </w:rPr>
        <w:t>emotion</w:t>
      </w:r>
      <w:r>
        <w:rPr>
          <w:i/>
          <w:spacing w:val="-2"/>
          <w:sz w:val="24"/>
        </w:rPr>
        <w:t> </w:t>
      </w:r>
      <w:r>
        <w:rPr>
          <w:i/>
          <w:sz w:val="24"/>
        </w:rPr>
        <w:t>regulation </w:t>
      </w:r>
      <w:r>
        <w:rPr>
          <w:sz w:val="24"/>
        </w:rPr>
        <w:t>(2nd</w:t>
      </w:r>
      <w:r>
        <w:rPr>
          <w:spacing w:val="-1"/>
          <w:sz w:val="24"/>
        </w:rPr>
        <w:t> </w:t>
      </w:r>
      <w:r>
        <w:rPr>
          <w:sz w:val="24"/>
        </w:rPr>
        <w:t>ed.). New</w:t>
      </w:r>
      <w:r>
        <w:rPr>
          <w:spacing w:val="-3"/>
          <w:sz w:val="24"/>
        </w:rPr>
        <w:t> </w:t>
      </w:r>
      <w:r>
        <w:rPr>
          <w:sz w:val="24"/>
        </w:rPr>
        <w:t>York:</w:t>
      </w:r>
      <w:r>
        <w:rPr>
          <w:spacing w:val="-2"/>
          <w:sz w:val="24"/>
        </w:rPr>
        <w:t> </w:t>
      </w:r>
      <w:r>
        <w:rPr>
          <w:sz w:val="24"/>
        </w:rPr>
        <w:t>Guilford</w:t>
      </w:r>
      <w:r>
        <w:rPr>
          <w:spacing w:val="-1"/>
          <w:sz w:val="24"/>
        </w:rPr>
        <w:t> </w:t>
      </w:r>
      <w:r>
        <w:rPr>
          <w:spacing w:val="-2"/>
          <w:sz w:val="24"/>
        </w:rPr>
        <w:t>Press.</w:t>
      </w:r>
    </w:p>
    <w:p>
      <w:pPr>
        <w:pStyle w:val="ListParagraph"/>
        <w:numPr>
          <w:ilvl w:val="0"/>
          <w:numId w:val="5"/>
        </w:numPr>
        <w:tabs>
          <w:tab w:pos="1418" w:val="left" w:leader="none"/>
        </w:tabs>
        <w:spacing w:line="216" w:lineRule="auto" w:before="7" w:after="0"/>
        <w:ind w:left="425" w:right="573" w:firstLine="710"/>
        <w:jc w:val="left"/>
        <w:rPr>
          <w:sz w:val="24"/>
        </w:rPr>
      </w:pPr>
      <w:r>
        <w:rPr>
          <w:sz w:val="24"/>
        </w:rPr>
        <w:t>O’Reilly-Knapp,</w:t>
      </w:r>
      <w:r>
        <w:rPr>
          <w:spacing w:val="80"/>
          <w:sz w:val="24"/>
        </w:rPr>
        <w:t> </w:t>
      </w:r>
      <w:r>
        <w:rPr>
          <w:sz w:val="24"/>
        </w:rPr>
        <w:t>M.,</w:t>
      </w:r>
      <w:r>
        <w:rPr>
          <w:spacing w:val="80"/>
          <w:sz w:val="24"/>
        </w:rPr>
        <w:t> </w:t>
      </w:r>
      <w:r>
        <w:rPr>
          <w:sz w:val="24"/>
        </w:rPr>
        <w:t>&amp;</w:t>
      </w:r>
      <w:r>
        <w:rPr>
          <w:spacing w:val="80"/>
          <w:sz w:val="24"/>
        </w:rPr>
        <w:t> </w:t>
      </w:r>
      <w:r>
        <w:rPr>
          <w:sz w:val="24"/>
        </w:rPr>
        <w:t>Erskine,</w:t>
      </w:r>
      <w:r>
        <w:rPr>
          <w:spacing w:val="80"/>
          <w:sz w:val="24"/>
        </w:rPr>
        <w:t> </w:t>
      </w:r>
      <w:r>
        <w:rPr>
          <w:sz w:val="24"/>
        </w:rPr>
        <w:t>R.</w:t>
      </w:r>
      <w:r>
        <w:rPr>
          <w:spacing w:val="80"/>
          <w:sz w:val="24"/>
        </w:rPr>
        <w:t> </w:t>
      </w:r>
      <w:r>
        <w:rPr>
          <w:sz w:val="24"/>
        </w:rPr>
        <w:t>(2010).</w:t>
      </w:r>
      <w:r>
        <w:rPr>
          <w:spacing w:val="80"/>
          <w:sz w:val="24"/>
        </w:rPr>
        <w:t> </w:t>
      </w:r>
      <w:r>
        <w:rPr>
          <w:sz w:val="24"/>
        </w:rPr>
        <w:t>The</w:t>
      </w:r>
      <w:r>
        <w:rPr>
          <w:spacing w:val="80"/>
          <w:sz w:val="24"/>
        </w:rPr>
        <w:t> </w:t>
      </w:r>
      <w:r>
        <w:rPr>
          <w:sz w:val="24"/>
        </w:rPr>
        <w:t>Script</w:t>
      </w:r>
      <w:r>
        <w:rPr>
          <w:spacing w:val="80"/>
          <w:sz w:val="24"/>
        </w:rPr>
        <w:t> </w:t>
      </w:r>
      <w:r>
        <w:rPr>
          <w:sz w:val="24"/>
        </w:rPr>
        <w:t>System:</w:t>
      </w:r>
      <w:r>
        <w:rPr>
          <w:spacing w:val="80"/>
          <w:sz w:val="24"/>
        </w:rPr>
        <w:t> </w:t>
      </w:r>
      <w:r>
        <w:rPr>
          <w:sz w:val="24"/>
        </w:rPr>
        <w:t>An</w:t>
      </w:r>
      <w:r>
        <w:rPr>
          <w:spacing w:val="80"/>
          <w:sz w:val="24"/>
        </w:rPr>
        <w:t> </w:t>
      </w:r>
      <w:r>
        <w:rPr>
          <w:sz w:val="24"/>
        </w:rPr>
        <w:t>Unconscious Organization of Experience. </w:t>
      </w:r>
      <w:r>
        <w:rPr>
          <w:i/>
          <w:sz w:val="24"/>
        </w:rPr>
        <w:t>International Journal of Integrative Psychotherapy, 1</w:t>
      </w:r>
      <w:r>
        <w:rPr>
          <w:sz w:val="24"/>
        </w:rPr>
        <w:t>(2), 13–27.</w:t>
      </w:r>
    </w:p>
    <w:p>
      <w:pPr>
        <w:pStyle w:val="ListParagraph"/>
        <w:numPr>
          <w:ilvl w:val="0"/>
          <w:numId w:val="5"/>
        </w:numPr>
        <w:tabs>
          <w:tab w:pos="1557" w:val="left" w:leader="none"/>
        </w:tabs>
        <w:spacing w:line="216" w:lineRule="auto" w:before="8" w:after="0"/>
        <w:ind w:left="425" w:right="566" w:firstLine="710"/>
        <w:jc w:val="left"/>
        <w:rPr>
          <w:sz w:val="24"/>
        </w:rPr>
      </w:pPr>
      <w:r>
        <w:rPr>
          <w:sz w:val="24"/>
        </w:rPr>
        <w:t>Panksepp,</w:t>
      </w:r>
      <w:r>
        <w:rPr>
          <w:spacing w:val="40"/>
          <w:sz w:val="24"/>
        </w:rPr>
        <w:t> </w:t>
      </w:r>
      <w:r>
        <w:rPr>
          <w:sz w:val="24"/>
        </w:rPr>
        <w:t>J.</w:t>
      </w:r>
      <w:r>
        <w:rPr>
          <w:spacing w:val="40"/>
          <w:sz w:val="24"/>
        </w:rPr>
        <w:t> </w:t>
      </w:r>
      <w:r>
        <w:rPr>
          <w:sz w:val="24"/>
        </w:rPr>
        <w:t>(1998).</w:t>
      </w:r>
      <w:r>
        <w:rPr>
          <w:spacing w:val="40"/>
          <w:sz w:val="24"/>
        </w:rPr>
        <w:t> </w:t>
      </w:r>
      <w:r>
        <w:rPr>
          <w:i/>
          <w:sz w:val="24"/>
        </w:rPr>
        <w:t>Affective</w:t>
      </w:r>
      <w:r>
        <w:rPr>
          <w:i/>
          <w:spacing w:val="40"/>
          <w:sz w:val="24"/>
        </w:rPr>
        <w:t> </w:t>
      </w:r>
      <w:r>
        <w:rPr>
          <w:i/>
          <w:sz w:val="24"/>
        </w:rPr>
        <w:t>neuroscience:</w:t>
      </w:r>
      <w:r>
        <w:rPr>
          <w:i/>
          <w:spacing w:val="40"/>
          <w:sz w:val="24"/>
        </w:rPr>
        <w:t> </w:t>
      </w:r>
      <w:r>
        <w:rPr>
          <w:i/>
          <w:sz w:val="24"/>
        </w:rPr>
        <w:t>The</w:t>
      </w:r>
      <w:r>
        <w:rPr>
          <w:i/>
          <w:spacing w:val="40"/>
          <w:sz w:val="24"/>
        </w:rPr>
        <w:t> </w:t>
      </w:r>
      <w:r>
        <w:rPr>
          <w:i/>
          <w:sz w:val="24"/>
        </w:rPr>
        <w:t>foundations</w:t>
      </w:r>
      <w:r>
        <w:rPr>
          <w:i/>
          <w:spacing w:val="40"/>
          <w:sz w:val="24"/>
        </w:rPr>
        <w:t> </w:t>
      </w:r>
      <w:r>
        <w:rPr>
          <w:i/>
          <w:sz w:val="24"/>
        </w:rPr>
        <w:t>of</w:t>
      </w:r>
      <w:r>
        <w:rPr>
          <w:i/>
          <w:spacing w:val="40"/>
          <w:sz w:val="24"/>
        </w:rPr>
        <w:t> </w:t>
      </w:r>
      <w:r>
        <w:rPr>
          <w:i/>
          <w:sz w:val="24"/>
        </w:rPr>
        <w:t>human</w:t>
      </w:r>
      <w:r>
        <w:rPr>
          <w:i/>
          <w:spacing w:val="40"/>
          <w:sz w:val="24"/>
        </w:rPr>
        <w:t> </w:t>
      </w:r>
      <w:r>
        <w:rPr>
          <w:i/>
          <w:sz w:val="24"/>
        </w:rPr>
        <w:t>and</w:t>
      </w:r>
      <w:r>
        <w:rPr>
          <w:i/>
          <w:spacing w:val="40"/>
          <w:sz w:val="24"/>
        </w:rPr>
        <w:t> </w:t>
      </w:r>
      <w:r>
        <w:rPr>
          <w:i/>
          <w:sz w:val="24"/>
        </w:rPr>
        <w:t>animal emotions</w:t>
      </w:r>
      <w:r>
        <w:rPr>
          <w:sz w:val="24"/>
        </w:rPr>
        <w:t>. New York: Oxford University Press.</w:t>
      </w:r>
    </w:p>
    <w:p>
      <w:pPr>
        <w:pStyle w:val="ListParagraph"/>
        <w:numPr>
          <w:ilvl w:val="0"/>
          <w:numId w:val="5"/>
        </w:numPr>
        <w:tabs>
          <w:tab w:pos="1557" w:val="left" w:leader="none"/>
        </w:tabs>
        <w:spacing w:line="240" w:lineRule="exact" w:before="0" w:after="0"/>
        <w:ind w:left="1557" w:right="0" w:hanging="422"/>
        <w:jc w:val="left"/>
        <w:rPr>
          <w:sz w:val="24"/>
        </w:rPr>
      </w:pPr>
      <w:r>
        <w:rPr>
          <w:sz w:val="24"/>
        </w:rPr>
        <w:t>Thomson,</w:t>
      </w:r>
      <w:r>
        <w:rPr>
          <w:spacing w:val="10"/>
          <w:sz w:val="24"/>
        </w:rPr>
        <w:t> </w:t>
      </w:r>
      <w:r>
        <w:rPr>
          <w:sz w:val="24"/>
        </w:rPr>
        <w:t>G.</w:t>
      </w:r>
      <w:r>
        <w:rPr>
          <w:spacing w:val="8"/>
          <w:sz w:val="24"/>
        </w:rPr>
        <w:t> </w:t>
      </w:r>
      <w:r>
        <w:rPr>
          <w:sz w:val="24"/>
        </w:rPr>
        <w:t>(1983).</w:t>
      </w:r>
      <w:r>
        <w:rPr>
          <w:spacing w:val="8"/>
          <w:sz w:val="24"/>
        </w:rPr>
        <w:t> </w:t>
      </w:r>
      <w:r>
        <w:rPr>
          <w:sz w:val="24"/>
        </w:rPr>
        <w:t>Fear,</w:t>
      </w:r>
      <w:r>
        <w:rPr>
          <w:spacing w:val="13"/>
          <w:sz w:val="24"/>
        </w:rPr>
        <w:t> </w:t>
      </w:r>
      <w:r>
        <w:rPr>
          <w:sz w:val="24"/>
        </w:rPr>
        <w:t>Anger,</w:t>
      </w:r>
      <w:r>
        <w:rPr>
          <w:spacing w:val="12"/>
          <w:sz w:val="24"/>
        </w:rPr>
        <w:t> </w:t>
      </w:r>
      <w:r>
        <w:rPr>
          <w:sz w:val="24"/>
        </w:rPr>
        <w:t>and</w:t>
      </w:r>
      <w:r>
        <w:rPr>
          <w:spacing w:val="10"/>
          <w:sz w:val="24"/>
        </w:rPr>
        <w:t> </w:t>
      </w:r>
      <w:r>
        <w:rPr>
          <w:sz w:val="24"/>
        </w:rPr>
        <w:t>Sadness.</w:t>
      </w:r>
      <w:r>
        <w:rPr>
          <w:spacing w:val="19"/>
          <w:sz w:val="24"/>
        </w:rPr>
        <w:t> </w:t>
      </w:r>
      <w:r>
        <w:rPr>
          <w:i/>
          <w:sz w:val="24"/>
        </w:rPr>
        <w:t>Transactional</w:t>
      </w:r>
      <w:r>
        <w:rPr>
          <w:i/>
          <w:spacing w:val="12"/>
          <w:sz w:val="24"/>
        </w:rPr>
        <w:t> </w:t>
      </w:r>
      <w:r>
        <w:rPr>
          <w:i/>
          <w:sz w:val="24"/>
        </w:rPr>
        <w:t>Analysis</w:t>
      </w:r>
      <w:r>
        <w:rPr>
          <w:i/>
          <w:spacing w:val="8"/>
          <w:sz w:val="24"/>
        </w:rPr>
        <w:t> </w:t>
      </w:r>
      <w:r>
        <w:rPr>
          <w:i/>
          <w:sz w:val="24"/>
        </w:rPr>
        <w:t>Journal,</w:t>
      </w:r>
      <w:r>
        <w:rPr>
          <w:i/>
          <w:spacing w:val="14"/>
          <w:sz w:val="24"/>
        </w:rPr>
        <w:t> </w:t>
      </w:r>
      <w:r>
        <w:rPr>
          <w:i/>
          <w:spacing w:val="-2"/>
          <w:sz w:val="24"/>
        </w:rPr>
        <w:t>13</w:t>
      </w:r>
      <w:r>
        <w:rPr>
          <w:spacing w:val="-2"/>
          <w:sz w:val="24"/>
        </w:rPr>
        <w:t>(1),</w:t>
      </w:r>
    </w:p>
    <w:p>
      <w:pPr>
        <w:spacing w:line="266" w:lineRule="exact" w:before="0"/>
        <w:ind w:left="425" w:right="0" w:firstLine="0"/>
        <w:jc w:val="left"/>
        <w:rPr>
          <w:sz w:val="24"/>
        </w:rPr>
      </w:pPr>
      <w:r>
        <w:rPr>
          <w:spacing w:val="-2"/>
          <w:sz w:val="24"/>
        </w:rPr>
        <w:t>20–24.</w:t>
      </w:r>
    </w:p>
    <w:p>
      <w:pPr>
        <w:pStyle w:val="BodyText"/>
        <w:spacing w:before="150"/>
        <w:ind w:left="0"/>
        <w:jc w:val="left"/>
        <w:rPr>
          <w:sz w:val="32"/>
        </w:rPr>
      </w:pPr>
    </w:p>
    <w:p>
      <w:pPr>
        <w:spacing w:before="0"/>
        <w:ind w:left="0" w:right="125" w:firstLine="0"/>
        <w:jc w:val="right"/>
        <w:rPr>
          <w:b/>
          <w:sz w:val="32"/>
        </w:rPr>
      </w:pPr>
      <w:r>
        <w:rPr>
          <w:b/>
          <w:color w:val="FFFFFF"/>
          <w:spacing w:val="-4"/>
          <w:w w:val="60"/>
          <w:sz w:val="32"/>
        </w:rPr>
        <w:t>1653</w:t>
      </w:r>
    </w:p>
    <w:sectPr>
      <w:pgSz w:w="11910" w:h="16840"/>
      <w:pgMar w:top="144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25" w:hanging="284"/>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441" w:hanging="284"/>
      </w:pPr>
      <w:rPr>
        <w:rFonts w:hint="default"/>
        <w:lang w:val="uk-UA" w:eastAsia="en-US" w:bidi="ar-SA"/>
      </w:rPr>
    </w:lvl>
    <w:lvl w:ilvl="2">
      <w:start w:val="0"/>
      <w:numFmt w:val="bullet"/>
      <w:lvlText w:val="•"/>
      <w:lvlJc w:val="left"/>
      <w:pPr>
        <w:ind w:left="2462" w:hanging="284"/>
      </w:pPr>
      <w:rPr>
        <w:rFonts w:hint="default"/>
        <w:lang w:val="uk-UA" w:eastAsia="en-US" w:bidi="ar-SA"/>
      </w:rPr>
    </w:lvl>
    <w:lvl w:ilvl="3">
      <w:start w:val="0"/>
      <w:numFmt w:val="bullet"/>
      <w:lvlText w:val="•"/>
      <w:lvlJc w:val="left"/>
      <w:pPr>
        <w:ind w:left="3483" w:hanging="284"/>
      </w:pPr>
      <w:rPr>
        <w:rFonts w:hint="default"/>
        <w:lang w:val="uk-UA" w:eastAsia="en-US" w:bidi="ar-SA"/>
      </w:rPr>
    </w:lvl>
    <w:lvl w:ilvl="4">
      <w:start w:val="0"/>
      <w:numFmt w:val="bullet"/>
      <w:lvlText w:val="•"/>
      <w:lvlJc w:val="left"/>
      <w:pPr>
        <w:ind w:left="4504" w:hanging="284"/>
      </w:pPr>
      <w:rPr>
        <w:rFonts w:hint="default"/>
        <w:lang w:val="uk-UA" w:eastAsia="en-US" w:bidi="ar-SA"/>
      </w:rPr>
    </w:lvl>
    <w:lvl w:ilvl="5">
      <w:start w:val="0"/>
      <w:numFmt w:val="bullet"/>
      <w:lvlText w:val="•"/>
      <w:lvlJc w:val="left"/>
      <w:pPr>
        <w:ind w:left="5525" w:hanging="284"/>
      </w:pPr>
      <w:rPr>
        <w:rFonts w:hint="default"/>
        <w:lang w:val="uk-UA" w:eastAsia="en-US" w:bidi="ar-SA"/>
      </w:rPr>
    </w:lvl>
    <w:lvl w:ilvl="6">
      <w:start w:val="0"/>
      <w:numFmt w:val="bullet"/>
      <w:lvlText w:val="•"/>
      <w:lvlJc w:val="left"/>
      <w:pPr>
        <w:ind w:left="6546" w:hanging="284"/>
      </w:pPr>
      <w:rPr>
        <w:rFonts w:hint="default"/>
        <w:lang w:val="uk-UA" w:eastAsia="en-US" w:bidi="ar-SA"/>
      </w:rPr>
    </w:lvl>
    <w:lvl w:ilvl="7">
      <w:start w:val="0"/>
      <w:numFmt w:val="bullet"/>
      <w:lvlText w:val="•"/>
      <w:lvlJc w:val="left"/>
      <w:pPr>
        <w:ind w:left="7567" w:hanging="284"/>
      </w:pPr>
      <w:rPr>
        <w:rFonts w:hint="default"/>
        <w:lang w:val="uk-UA" w:eastAsia="en-US" w:bidi="ar-SA"/>
      </w:rPr>
    </w:lvl>
    <w:lvl w:ilvl="8">
      <w:start w:val="0"/>
      <w:numFmt w:val="bullet"/>
      <w:lvlText w:val="•"/>
      <w:lvlJc w:val="left"/>
      <w:pPr>
        <w:ind w:left="8588" w:hanging="284"/>
      </w:pPr>
      <w:rPr>
        <w:rFonts w:hint="default"/>
        <w:lang w:val="uk-UA" w:eastAsia="en-US" w:bidi="ar-SA"/>
      </w:rPr>
    </w:lvl>
  </w:abstractNum>
  <w:abstractNum w:abstractNumId="3">
    <w:multiLevelType w:val="hybridMultilevel"/>
    <w:lvl w:ilvl="0">
      <w:start w:val="1"/>
      <w:numFmt w:val="decimal"/>
      <w:lvlText w:val="%1."/>
      <w:lvlJc w:val="left"/>
      <w:pPr>
        <w:ind w:left="425" w:hanging="284"/>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441" w:hanging="284"/>
      </w:pPr>
      <w:rPr>
        <w:rFonts w:hint="default"/>
        <w:lang w:val="uk-UA" w:eastAsia="en-US" w:bidi="ar-SA"/>
      </w:rPr>
    </w:lvl>
    <w:lvl w:ilvl="2">
      <w:start w:val="0"/>
      <w:numFmt w:val="bullet"/>
      <w:lvlText w:val="•"/>
      <w:lvlJc w:val="left"/>
      <w:pPr>
        <w:ind w:left="2462" w:hanging="284"/>
      </w:pPr>
      <w:rPr>
        <w:rFonts w:hint="default"/>
        <w:lang w:val="uk-UA" w:eastAsia="en-US" w:bidi="ar-SA"/>
      </w:rPr>
    </w:lvl>
    <w:lvl w:ilvl="3">
      <w:start w:val="0"/>
      <w:numFmt w:val="bullet"/>
      <w:lvlText w:val="•"/>
      <w:lvlJc w:val="left"/>
      <w:pPr>
        <w:ind w:left="3483" w:hanging="284"/>
      </w:pPr>
      <w:rPr>
        <w:rFonts w:hint="default"/>
        <w:lang w:val="uk-UA" w:eastAsia="en-US" w:bidi="ar-SA"/>
      </w:rPr>
    </w:lvl>
    <w:lvl w:ilvl="4">
      <w:start w:val="0"/>
      <w:numFmt w:val="bullet"/>
      <w:lvlText w:val="•"/>
      <w:lvlJc w:val="left"/>
      <w:pPr>
        <w:ind w:left="4504" w:hanging="284"/>
      </w:pPr>
      <w:rPr>
        <w:rFonts w:hint="default"/>
        <w:lang w:val="uk-UA" w:eastAsia="en-US" w:bidi="ar-SA"/>
      </w:rPr>
    </w:lvl>
    <w:lvl w:ilvl="5">
      <w:start w:val="0"/>
      <w:numFmt w:val="bullet"/>
      <w:lvlText w:val="•"/>
      <w:lvlJc w:val="left"/>
      <w:pPr>
        <w:ind w:left="5525" w:hanging="284"/>
      </w:pPr>
      <w:rPr>
        <w:rFonts w:hint="default"/>
        <w:lang w:val="uk-UA" w:eastAsia="en-US" w:bidi="ar-SA"/>
      </w:rPr>
    </w:lvl>
    <w:lvl w:ilvl="6">
      <w:start w:val="0"/>
      <w:numFmt w:val="bullet"/>
      <w:lvlText w:val="•"/>
      <w:lvlJc w:val="left"/>
      <w:pPr>
        <w:ind w:left="6546" w:hanging="284"/>
      </w:pPr>
      <w:rPr>
        <w:rFonts w:hint="default"/>
        <w:lang w:val="uk-UA" w:eastAsia="en-US" w:bidi="ar-SA"/>
      </w:rPr>
    </w:lvl>
    <w:lvl w:ilvl="7">
      <w:start w:val="0"/>
      <w:numFmt w:val="bullet"/>
      <w:lvlText w:val="•"/>
      <w:lvlJc w:val="left"/>
      <w:pPr>
        <w:ind w:left="7567" w:hanging="284"/>
      </w:pPr>
      <w:rPr>
        <w:rFonts w:hint="default"/>
        <w:lang w:val="uk-UA" w:eastAsia="en-US" w:bidi="ar-SA"/>
      </w:rPr>
    </w:lvl>
    <w:lvl w:ilvl="8">
      <w:start w:val="0"/>
      <w:numFmt w:val="bullet"/>
      <w:lvlText w:val="•"/>
      <w:lvlJc w:val="left"/>
      <w:pPr>
        <w:ind w:left="8588" w:hanging="284"/>
      </w:pPr>
      <w:rPr>
        <w:rFonts w:hint="default"/>
        <w:lang w:val="uk-UA" w:eastAsia="en-US" w:bidi="ar-SA"/>
      </w:rPr>
    </w:lvl>
  </w:abstractNum>
  <w:abstractNum w:abstractNumId="2">
    <w:multiLevelType w:val="hybridMultilevel"/>
    <w:lvl w:ilvl="0">
      <w:start w:val="1"/>
      <w:numFmt w:val="decimal"/>
      <w:lvlText w:val="%1."/>
      <w:lvlJc w:val="left"/>
      <w:pPr>
        <w:ind w:left="425" w:hanging="43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441" w:hanging="432"/>
      </w:pPr>
      <w:rPr>
        <w:rFonts w:hint="default"/>
        <w:lang w:val="uk-UA" w:eastAsia="en-US" w:bidi="ar-SA"/>
      </w:rPr>
    </w:lvl>
    <w:lvl w:ilvl="2">
      <w:start w:val="0"/>
      <w:numFmt w:val="bullet"/>
      <w:lvlText w:val="•"/>
      <w:lvlJc w:val="left"/>
      <w:pPr>
        <w:ind w:left="2462" w:hanging="432"/>
      </w:pPr>
      <w:rPr>
        <w:rFonts w:hint="default"/>
        <w:lang w:val="uk-UA" w:eastAsia="en-US" w:bidi="ar-SA"/>
      </w:rPr>
    </w:lvl>
    <w:lvl w:ilvl="3">
      <w:start w:val="0"/>
      <w:numFmt w:val="bullet"/>
      <w:lvlText w:val="•"/>
      <w:lvlJc w:val="left"/>
      <w:pPr>
        <w:ind w:left="3483" w:hanging="432"/>
      </w:pPr>
      <w:rPr>
        <w:rFonts w:hint="default"/>
        <w:lang w:val="uk-UA" w:eastAsia="en-US" w:bidi="ar-SA"/>
      </w:rPr>
    </w:lvl>
    <w:lvl w:ilvl="4">
      <w:start w:val="0"/>
      <w:numFmt w:val="bullet"/>
      <w:lvlText w:val="•"/>
      <w:lvlJc w:val="left"/>
      <w:pPr>
        <w:ind w:left="4504" w:hanging="432"/>
      </w:pPr>
      <w:rPr>
        <w:rFonts w:hint="default"/>
        <w:lang w:val="uk-UA" w:eastAsia="en-US" w:bidi="ar-SA"/>
      </w:rPr>
    </w:lvl>
    <w:lvl w:ilvl="5">
      <w:start w:val="0"/>
      <w:numFmt w:val="bullet"/>
      <w:lvlText w:val="•"/>
      <w:lvlJc w:val="left"/>
      <w:pPr>
        <w:ind w:left="5525" w:hanging="432"/>
      </w:pPr>
      <w:rPr>
        <w:rFonts w:hint="default"/>
        <w:lang w:val="uk-UA" w:eastAsia="en-US" w:bidi="ar-SA"/>
      </w:rPr>
    </w:lvl>
    <w:lvl w:ilvl="6">
      <w:start w:val="0"/>
      <w:numFmt w:val="bullet"/>
      <w:lvlText w:val="•"/>
      <w:lvlJc w:val="left"/>
      <w:pPr>
        <w:ind w:left="6546" w:hanging="432"/>
      </w:pPr>
      <w:rPr>
        <w:rFonts w:hint="default"/>
        <w:lang w:val="uk-UA" w:eastAsia="en-US" w:bidi="ar-SA"/>
      </w:rPr>
    </w:lvl>
    <w:lvl w:ilvl="7">
      <w:start w:val="0"/>
      <w:numFmt w:val="bullet"/>
      <w:lvlText w:val="•"/>
      <w:lvlJc w:val="left"/>
      <w:pPr>
        <w:ind w:left="7567" w:hanging="432"/>
      </w:pPr>
      <w:rPr>
        <w:rFonts w:hint="default"/>
        <w:lang w:val="uk-UA" w:eastAsia="en-US" w:bidi="ar-SA"/>
      </w:rPr>
    </w:lvl>
    <w:lvl w:ilvl="8">
      <w:start w:val="0"/>
      <w:numFmt w:val="bullet"/>
      <w:lvlText w:val="•"/>
      <w:lvlJc w:val="left"/>
      <w:pPr>
        <w:ind w:left="8588" w:hanging="432"/>
      </w:pPr>
      <w:rPr>
        <w:rFonts w:hint="default"/>
        <w:lang w:val="uk-UA" w:eastAsia="en-US" w:bidi="ar-SA"/>
      </w:rPr>
    </w:lvl>
  </w:abstractNum>
  <w:abstractNum w:abstractNumId="1">
    <w:multiLevelType w:val="hybridMultilevel"/>
    <w:lvl w:ilvl="0">
      <w:start w:val="0"/>
      <w:numFmt w:val="bullet"/>
      <w:lvlText w:val="•"/>
      <w:lvlJc w:val="left"/>
      <w:pPr>
        <w:ind w:left="1135" w:hanging="428"/>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089" w:hanging="428"/>
      </w:pPr>
      <w:rPr>
        <w:rFonts w:hint="default"/>
        <w:lang w:val="uk-UA" w:eastAsia="en-US" w:bidi="ar-SA"/>
      </w:rPr>
    </w:lvl>
    <w:lvl w:ilvl="2">
      <w:start w:val="0"/>
      <w:numFmt w:val="bullet"/>
      <w:lvlText w:val="•"/>
      <w:lvlJc w:val="left"/>
      <w:pPr>
        <w:ind w:left="3038" w:hanging="428"/>
      </w:pPr>
      <w:rPr>
        <w:rFonts w:hint="default"/>
        <w:lang w:val="uk-UA" w:eastAsia="en-US" w:bidi="ar-SA"/>
      </w:rPr>
    </w:lvl>
    <w:lvl w:ilvl="3">
      <w:start w:val="0"/>
      <w:numFmt w:val="bullet"/>
      <w:lvlText w:val="•"/>
      <w:lvlJc w:val="left"/>
      <w:pPr>
        <w:ind w:left="3987" w:hanging="428"/>
      </w:pPr>
      <w:rPr>
        <w:rFonts w:hint="default"/>
        <w:lang w:val="uk-UA" w:eastAsia="en-US" w:bidi="ar-SA"/>
      </w:rPr>
    </w:lvl>
    <w:lvl w:ilvl="4">
      <w:start w:val="0"/>
      <w:numFmt w:val="bullet"/>
      <w:lvlText w:val="•"/>
      <w:lvlJc w:val="left"/>
      <w:pPr>
        <w:ind w:left="4936" w:hanging="428"/>
      </w:pPr>
      <w:rPr>
        <w:rFonts w:hint="default"/>
        <w:lang w:val="uk-UA" w:eastAsia="en-US" w:bidi="ar-SA"/>
      </w:rPr>
    </w:lvl>
    <w:lvl w:ilvl="5">
      <w:start w:val="0"/>
      <w:numFmt w:val="bullet"/>
      <w:lvlText w:val="•"/>
      <w:lvlJc w:val="left"/>
      <w:pPr>
        <w:ind w:left="5885" w:hanging="428"/>
      </w:pPr>
      <w:rPr>
        <w:rFonts w:hint="default"/>
        <w:lang w:val="uk-UA" w:eastAsia="en-US" w:bidi="ar-SA"/>
      </w:rPr>
    </w:lvl>
    <w:lvl w:ilvl="6">
      <w:start w:val="0"/>
      <w:numFmt w:val="bullet"/>
      <w:lvlText w:val="•"/>
      <w:lvlJc w:val="left"/>
      <w:pPr>
        <w:ind w:left="6834" w:hanging="428"/>
      </w:pPr>
      <w:rPr>
        <w:rFonts w:hint="default"/>
        <w:lang w:val="uk-UA" w:eastAsia="en-US" w:bidi="ar-SA"/>
      </w:rPr>
    </w:lvl>
    <w:lvl w:ilvl="7">
      <w:start w:val="0"/>
      <w:numFmt w:val="bullet"/>
      <w:lvlText w:val="•"/>
      <w:lvlJc w:val="left"/>
      <w:pPr>
        <w:ind w:left="7783" w:hanging="428"/>
      </w:pPr>
      <w:rPr>
        <w:rFonts w:hint="default"/>
        <w:lang w:val="uk-UA" w:eastAsia="en-US" w:bidi="ar-SA"/>
      </w:rPr>
    </w:lvl>
    <w:lvl w:ilvl="8">
      <w:start w:val="0"/>
      <w:numFmt w:val="bullet"/>
      <w:lvlText w:val="•"/>
      <w:lvlJc w:val="left"/>
      <w:pPr>
        <w:ind w:left="8732" w:hanging="428"/>
      </w:pPr>
      <w:rPr>
        <w:rFonts w:hint="default"/>
        <w:lang w:val="uk-UA" w:eastAsia="en-US" w:bidi="ar-SA"/>
      </w:rPr>
    </w:lvl>
  </w:abstractNum>
  <w:abstractNum w:abstractNumId="0">
    <w:multiLevelType w:val="hybridMultilevel"/>
    <w:lvl w:ilvl="0">
      <w:start w:val="1"/>
      <w:numFmt w:val="decimal"/>
      <w:lvlText w:val="%1."/>
      <w:lvlJc w:val="left"/>
      <w:pPr>
        <w:ind w:left="425" w:hanging="707"/>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425" w:hanging="707"/>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1145" w:hanging="692"/>
      </w:pPr>
      <w:rPr>
        <w:rFonts w:hint="default" w:ascii="Symbol" w:hAnsi="Symbol" w:eastAsia="Symbol" w:cs="Symbol"/>
        <w:b w:val="0"/>
        <w:bCs w:val="0"/>
        <w:i w:val="0"/>
        <w:iCs w:val="0"/>
        <w:spacing w:val="0"/>
        <w:w w:val="99"/>
        <w:sz w:val="28"/>
        <w:szCs w:val="28"/>
        <w:lang w:val="uk-UA" w:eastAsia="en-US" w:bidi="ar-SA"/>
      </w:rPr>
    </w:lvl>
    <w:lvl w:ilvl="3">
      <w:start w:val="0"/>
      <w:numFmt w:val="bullet"/>
      <w:lvlText w:val="•"/>
      <w:lvlJc w:val="left"/>
      <w:pPr>
        <w:ind w:left="3248" w:hanging="692"/>
      </w:pPr>
      <w:rPr>
        <w:rFonts w:hint="default"/>
        <w:lang w:val="uk-UA" w:eastAsia="en-US" w:bidi="ar-SA"/>
      </w:rPr>
    </w:lvl>
    <w:lvl w:ilvl="4">
      <w:start w:val="0"/>
      <w:numFmt w:val="bullet"/>
      <w:lvlText w:val="•"/>
      <w:lvlJc w:val="left"/>
      <w:pPr>
        <w:ind w:left="4303" w:hanging="692"/>
      </w:pPr>
      <w:rPr>
        <w:rFonts w:hint="default"/>
        <w:lang w:val="uk-UA" w:eastAsia="en-US" w:bidi="ar-SA"/>
      </w:rPr>
    </w:lvl>
    <w:lvl w:ilvl="5">
      <w:start w:val="0"/>
      <w:numFmt w:val="bullet"/>
      <w:lvlText w:val="•"/>
      <w:lvlJc w:val="left"/>
      <w:pPr>
        <w:ind w:left="5357" w:hanging="692"/>
      </w:pPr>
      <w:rPr>
        <w:rFonts w:hint="default"/>
        <w:lang w:val="uk-UA" w:eastAsia="en-US" w:bidi="ar-SA"/>
      </w:rPr>
    </w:lvl>
    <w:lvl w:ilvl="6">
      <w:start w:val="0"/>
      <w:numFmt w:val="bullet"/>
      <w:lvlText w:val="•"/>
      <w:lvlJc w:val="left"/>
      <w:pPr>
        <w:ind w:left="6412" w:hanging="692"/>
      </w:pPr>
      <w:rPr>
        <w:rFonts w:hint="default"/>
        <w:lang w:val="uk-UA" w:eastAsia="en-US" w:bidi="ar-SA"/>
      </w:rPr>
    </w:lvl>
    <w:lvl w:ilvl="7">
      <w:start w:val="0"/>
      <w:numFmt w:val="bullet"/>
      <w:lvlText w:val="•"/>
      <w:lvlJc w:val="left"/>
      <w:pPr>
        <w:ind w:left="7466" w:hanging="692"/>
      </w:pPr>
      <w:rPr>
        <w:rFonts w:hint="default"/>
        <w:lang w:val="uk-UA" w:eastAsia="en-US" w:bidi="ar-SA"/>
      </w:rPr>
    </w:lvl>
    <w:lvl w:ilvl="8">
      <w:start w:val="0"/>
      <w:numFmt w:val="bullet"/>
      <w:lvlText w:val="•"/>
      <w:lvlJc w:val="left"/>
      <w:pPr>
        <w:ind w:left="8521" w:hanging="692"/>
      </w:pPr>
      <w:rPr>
        <w:rFonts w:hint="default"/>
        <w:lang w:val="uk-UA"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425"/>
      <w:jc w:val="both"/>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32"/>
      <w:szCs w:val="32"/>
      <w:lang w:val="uk-UA" w:eastAsia="en-US" w:bidi="ar-SA"/>
    </w:rPr>
  </w:style>
  <w:style w:styleId="Heading2" w:type="paragraph">
    <w:name w:val="Heading 2"/>
    <w:basedOn w:val="Normal"/>
    <w:uiPriority w:val="1"/>
    <w:qFormat/>
    <w:pPr>
      <w:spacing w:before="4"/>
      <w:ind w:left="867" w:right="305"/>
      <w:jc w:val="center"/>
      <w:outlineLvl w:val="2"/>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425"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spacing w:line="268" w:lineRule="exact"/>
      <w:ind w:left="106"/>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doi.org/10.52058/2708-7530-2025-6(60)-" TargetMode="External"/><Relationship Id="rId8" Type="http://schemas.openxmlformats.org/officeDocument/2006/relationships/hyperlink" Target="https://orcid.org/0009-0002-0685-849X"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2025-07-25T15:27:15Z</dcterms:created>
  <dcterms:modified xsi:type="dcterms:W3CDTF">2025-07-25T15:27:15Z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LastSaved">
    <vt:filetime>2025-07-25T00:00:00Z</vt:filetime>
  </property>
  <property fmtid="{D5CDD505-2E9C-101B-9397-08002B2CF9AE}" pid="4" name="Producer">
    <vt:lpwstr>iLovePDF</vt:lpwstr>
  </property>
</Properties>
</file>